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A45" w:rsidRPr="005B6BA1" w:rsidRDefault="00397A45" w:rsidP="005B6BA1">
      <w:pPr>
        <w:widowControl/>
        <w:adjustRightInd w:val="0"/>
        <w:snapToGrid w:val="0"/>
        <w:spacing w:line="360" w:lineRule="auto"/>
        <w:jc w:val="center"/>
        <w:rPr>
          <w:rFonts w:ascii="华文中宋" w:eastAsia="华文中宋" w:hAnsi="华文中宋" w:cs="Times New Roman"/>
          <w:b/>
          <w:bCs/>
          <w:sz w:val="44"/>
          <w:szCs w:val="44"/>
        </w:rPr>
      </w:pPr>
      <w:r w:rsidRPr="005B6BA1">
        <w:rPr>
          <w:rFonts w:ascii="华文中宋" w:eastAsia="华文中宋" w:hAnsi="华文中宋" w:cs="华文中宋" w:hint="eastAsia"/>
          <w:b/>
          <w:bCs/>
          <w:sz w:val="44"/>
          <w:szCs w:val="44"/>
        </w:rPr>
        <w:t>新时代新作为</w:t>
      </w:r>
      <w:r w:rsidRPr="005B6BA1">
        <w:rPr>
          <w:rFonts w:ascii="华文中宋" w:eastAsia="华文中宋" w:hAnsi="华文中宋" w:cs="华文中宋"/>
          <w:b/>
          <w:bCs/>
          <w:sz w:val="44"/>
          <w:szCs w:val="44"/>
        </w:rPr>
        <w:t xml:space="preserve">  </w:t>
      </w:r>
      <w:r w:rsidRPr="005B6BA1">
        <w:rPr>
          <w:rFonts w:ascii="华文中宋" w:eastAsia="华文中宋" w:hAnsi="华文中宋" w:cs="华文中宋" w:hint="eastAsia"/>
          <w:b/>
          <w:bCs/>
          <w:sz w:val="44"/>
          <w:szCs w:val="44"/>
        </w:rPr>
        <w:t>推进高质量发展</w:t>
      </w:r>
    </w:p>
    <w:p w:rsidR="00397A45" w:rsidRDefault="00397A45" w:rsidP="006458FF">
      <w:pPr>
        <w:spacing w:line="360" w:lineRule="auto"/>
        <w:ind w:firstLineChars="700" w:firstLine="31680"/>
        <w:rPr>
          <w:rFonts w:ascii="宋体" w:cs="Times New Roman"/>
          <w:b/>
          <w:bCs/>
          <w:sz w:val="32"/>
          <w:szCs w:val="32"/>
        </w:rPr>
      </w:pPr>
      <w:r>
        <w:rPr>
          <w:rFonts w:ascii="宋体" w:hAnsi="宋体" w:cs="宋体"/>
          <w:b/>
          <w:bCs/>
          <w:sz w:val="32"/>
          <w:szCs w:val="32"/>
        </w:rPr>
        <w:t>----2019</w:t>
      </w:r>
      <w:r>
        <w:rPr>
          <w:rFonts w:ascii="宋体" w:hAnsi="宋体" w:cs="宋体" w:hint="eastAsia"/>
          <w:b/>
          <w:bCs/>
          <w:sz w:val="32"/>
          <w:szCs w:val="32"/>
        </w:rPr>
        <w:t>年度述责述职述廉报告</w:t>
      </w:r>
    </w:p>
    <w:p w:rsidR="00397A45" w:rsidRPr="005B6BA1" w:rsidRDefault="00397A45" w:rsidP="005B6BA1">
      <w:pPr>
        <w:jc w:val="center"/>
        <w:rPr>
          <w:rFonts w:ascii="楷体_GB2312" w:eastAsia="楷体_GB2312" w:hAnsi="宋体" w:cs="Times New Roman"/>
          <w:b/>
          <w:bCs/>
          <w:sz w:val="28"/>
          <w:szCs w:val="28"/>
        </w:rPr>
      </w:pPr>
      <w:r w:rsidRPr="005B6BA1">
        <w:rPr>
          <w:rFonts w:ascii="楷体_GB2312" w:eastAsia="楷体_GB2312" w:hAnsi="宋体" w:cs="楷体_GB2312" w:hint="eastAsia"/>
          <w:b/>
          <w:bCs/>
          <w:sz w:val="28"/>
          <w:szCs w:val="28"/>
        </w:rPr>
        <w:t>商学院</w:t>
      </w:r>
      <w:r w:rsidRPr="005B6BA1">
        <w:rPr>
          <w:rFonts w:ascii="楷体_GB2312" w:eastAsia="楷体_GB2312" w:hAnsi="宋体" w:cs="楷体_GB2312"/>
          <w:b/>
          <w:bCs/>
          <w:sz w:val="28"/>
          <w:szCs w:val="28"/>
        </w:rPr>
        <w:t xml:space="preserve">  </w:t>
      </w:r>
      <w:r w:rsidRPr="005B6BA1">
        <w:rPr>
          <w:rFonts w:ascii="楷体_GB2312" w:eastAsia="楷体_GB2312" w:hAnsi="宋体" w:cs="楷体_GB2312" w:hint="eastAsia"/>
          <w:b/>
          <w:bCs/>
          <w:sz w:val="28"/>
          <w:szCs w:val="28"/>
        </w:rPr>
        <w:t>袁建明</w:t>
      </w:r>
    </w:p>
    <w:p w:rsidR="00397A45" w:rsidRDefault="00397A45" w:rsidP="006458FF">
      <w:pPr>
        <w:spacing w:line="320" w:lineRule="exact"/>
        <w:ind w:firstLineChars="1500" w:firstLine="31680"/>
        <w:rPr>
          <w:rFonts w:ascii="宋体" w:cs="Times New Roman"/>
          <w:sz w:val="28"/>
          <w:szCs w:val="28"/>
        </w:rPr>
      </w:pPr>
    </w:p>
    <w:p w:rsidR="00397A45" w:rsidRPr="00262128" w:rsidRDefault="00397A45" w:rsidP="006458FF">
      <w:pPr>
        <w:spacing w:line="520" w:lineRule="exact"/>
        <w:ind w:firstLineChars="200" w:firstLine="31680"/>
        <w:rPr>
          <w:rFonts w:ascii="宋体" w:cs="Times New Roman"/>
          <w:sz w:val="28"/>
          <w:szCs w:val="28"/>
        </w:rPr>
      </w:pPr>
      <w:r w:rsidRPr="00262128">
        <w:rPr>
          <w:rFonts w:ascii="宋体" w:hAnsi="宋体" w:cs="宋体"/>
          <w:sz w:val="28"/>
          <w:szCs w:val="28"/>
        </w:rPr>
        <w:t>2019</w:t>
      </w:r>
      <w:r w:rsidRPr="00262128">
        <w:rPr>
          <w:rFonts w:ascii="宋体" w:hAnsi="宋体" w:cs="宋体" w:hint="eastAsia"/>
          <w:sz w:val="28"/>
          <w:szCs w:val="28"/>
        </w:rPr>
        <w:t>年是重要的一年，在习近平新时代中国特色社会主义思想指引下，各项事业进一步发展，建国</w:t>
      </w:r>
      <w:r w:rsidRPr="00262128">
        <w:rPr>
          <w:rFonts w:ascii="宋体" w:hAnsi="宋体" w:cs="宋体"/>
          <w:sz w:val="28"/>
          <w:szCs w:val="28"/>
        </w:rPr>
        <w:t>70</w:t>
      </w:r>
      <w:r w:rsidRPr="00262128">
        <w:rPr>
          <w:rFonts w:ascii="宋体" w:hAnsi="宋体" w:cs="宋体" w:hint="eastAsia"/>
          <w:sz w:val="28"/>
          <w:szCs w:val="28"/>
        </w:rPr>
        <w:t>周年，展示了我国从站起来、富起来到强起来的发展伟大成果。十九届四中全会胜利召开，增强国家治理能力与治理现代化建设。这一年，学校各项事业得到全面发展，学校对接梦想，黄师释放发展新动能。确立了</w:t>
      </w:r>
      <w:r w:rsidRPr="00262128">
        <w:rPr>
          <w:rFonts w:ascii="宋体" w:hAnsi="宋体" w:cs="宋体"/>
          <w:sz w:val="28"/>
          <w:szCs w:val="28"/>
        </w:rPr>
        <w:t>2020</w:t>
      </w:r>
      <w:r w:rsidRPr="00262128">
        <w:rPr>
          <w:rFonts w:ascii="宋体" w:hAnsi="宋体" w:cs="宋体" w:hint="eastAsia"/>
          <w:sz w:val="28"/>
          <w:szCs w:val="28"/>
        </w:rPr>
        <w:t>年实现“申硕梦”、</w:t>
      </w:r>
      <w:r w:rsidRPr="00262128">
        <w:rPr>
          <w:rFonts w:ascii="宋体" w:hAnsi="宋体" w:cs="宋体"/>
          <w:sz w:val="28"/>
          <w:szCs w:val="28"/>
        </w:rPr>
        <w:t>2025</w:t>
      </w:r>
      <w:r w:rsidRPr="00262128">
        <w:rPr>
          <w:rFonts w:ascii="宋体" w:hAnsi="宋体" w:cs="宋体" w:hint="eastAsia"/>
          <w:sz w:val="28"/>
          <w:szCs w:val="28"/>
        </w:rPr>
        <w:t>年实现“大学梦”、</w:t>
      </w:r>
      <w:r w:rsidRPr="00262128">
        <w:rPr>
          <w:rFonts w:ascii="宋体" w:hAnsi="宋体" w:cs="宋体"/>
          <w:sz w:val="28"/>
          <w:szCs w:val="28"/>
        </w:rPr>
        <w:t>2035</w:t>
      </w:r>
      <w:r w:rsidRPr="00262128">
        <w:rPr>
          <w:rFonts w:ascii="宋体" w:hAnsi="宋体" w:cs="宋体" w:hint="eastAsia"/>
          <w:sz w:val="28"/>
          <w:szCs w:val="28"/>
        </w:rPr>
        <w:t>年同步基本实现现代化这一个中长期目标的“黄师梦”；谋划落实“个十百千亿”工程，通过全校努力主要指标达到申硕要求，为</w:t>
      </w:r>
      <w:r w:rsidRPr="00262128">
        <w:rPr>
          <w:rFonts w:ascii="宋体" w:hAnsi="宋体" w:cs="宋体"/>
          <w:sz w:val="28"/>
          <w:szCs w:val="28"/>
        </w:rPr>
        <w:t>2020</w:t>
      </w:r>
      <w:r w:rsidRPr="00262128">
        <w:rPr>
          <w:rFonts w:ascii="宋体" w:hAnsi="宋体" w:cs="宋体" w:hint="eastAsia"/>
          <w:sz w:val="28"/>
          <w:szCs w:val="28"/>
        </w:rPr>
        <w:t>申硕成功打下坚实基础。</w:t>
      </w:r>
    </w:p>
    <w:p w:rsidR="00397A45" w:rsidRPr="00262128" w:rsidRDefault="00397A45" w:rsidP="006458FF">
      <w:pPr>
        <w:spacing w:line="520" w:lineRule="exact"/>
        <w:ind w:firstLineChars="200" w:firstLine="31680"/>
        <w:rPr>
          <w:rFonts w:ascii="宋体" w:cs="Times New Roman"/>
          <w:sz w:val="28"/>
          <w:szCs w:val="28"/>
        </w:rPr>
      </w:pPr>
      <w:r w:rsidRPr="00262128">
        <w:rPr>
          <w:rFonts w:ascii="宋体" w:hAnsi="宋体" w:cs="宋体"/>
          <w:sz w:val="28"/>
          <w:szCs w:val="28"/>
        </w:rPr>
        <w:t>2019</w:t>
      </w:r>
      <w:r w:rsidRPr="00262128">
        <w:rPr>
          <w:rFonts w:ascii="宋体" w:hAnsi="宋体" w:cs="宋体" w:hint="eastAsia"/>
          <w:sz w:val="28"/>
          <w:szCs w:val="28"/>
        </w:rPr>
        <w:t>年我在商学院任党委副书记和纪检员、主要从事党务工作、学生工作、纪检工作。以习近平新时代中国特色社会主义思想为指导、学校“十三五”规划为指引，坚持立德树人，为党育人、为国育才，强化“三全育人”，系统推进五个思政，树立底线思维，落实确保学生安全责任事故为零，强化思想引领，狠抓学风建设，以专业比赛、学生活动为抓手，取得丰硕成果，促进学生全面发展。落实严的要求，严格执纪监督问责，强化纪律刚性约束。</w:t>
      </w:r>
    </w:p>
    <w:p w:rsidR="00397A45" w:rsidRPr="00262128" w:rsidRDefault="00397A45" w:rsidP="006458FF">
      <w:pPr>
        <w:spacing w:line="520" w:lineRule="exact"/>
        <w:ind w:firstLineChars="200" w:firstLine="31680"/>
        <w:rPr>
          <w:rFonts w:ascii="黑体" w:eastAsia="黑体" w:hAnsi="宋体" w:cs="Times New Roman"/>
          <w:b/>
          <w:bCs/>
          <w:sz w:val="28"/>
          <w:szCs w:val="28"/>
        </w:rPr>
      </w:pPr>
      <w:r w:rsidRPr="00262128">
        <w:rPr>
          <w:rFonts w:ascii="黑体" w:eastAsia="黑体" w:hAnsi="宋体" w:cs="黑体" w:hint="eastAsia"/>
          <w:b/>
          <w:bCs/>
          <w:sz w:val="28"/>
          <w:szCs w:val="28"/>
        </w:rPr>
        <w:t>一、参加“不忘初心，牢记使命”主题教育，与时俱进，努力提高自身政治思想水平。</w:t>
      </w:r>
    </w:p>
    <w:p w:rsidR="00397A45" w:rsidRPr="00262128" w:rsidRDefault="00397A45" w:rsidP="006458FF">
      <w:pPr>
        <w:spacing w:line="520" w:lineRule="exact"/>
        <w:ind w:firstLineChars="200" w:firstLine="31680"/>
        <w:rPr>
          <w:rFonts w:ascii="宋体" w:cs="Times New Roman"/>
          <w:sz w:val="28"/>
          <w:szCs w:val="28"/>
        </w:rPr>
      </w:pPr>
      <w:r w:rsidRPr="00262128">
        <w:rPr>
          <w:rFonts w:ascii="宋体" w:hAnsi="宋体" w:cs="宋体" w:hint="eastAsia"/>
          <w:sz w:val="28"/>
          <w:szCs w:val="28"/>
        </w:rPr>
        <w:t>今年参加了“不忘初心，牢记使命”主题教育，</w:t>
      </w:r>
      <w:r w:rsidRPr="00262128">
        <w:rPr>
          <w:rFonts w:ascii="宋体" w:hAnsi="宋体" w:cs="宋体"/>
          <w:sz w:val="28"/>
          <w:szCs w:val="28"/>
        </w:rPr>
        <w:t>9</w:t>
      </w:r>
      <w:r w:rsidRPr="00262128">
        <w:rPr>
          <w:rFonts w:ascii="宋体" w:hAnsi="宋体" w:cs="宋体" w:hint="eastAsia"/>
          <w:sz w:val="28"/>
          <w:szCs w:val="28"/>
        </w:rPr>
        <w:t>月</w:t>
      </w:r>
      <w:r w:rsidRPr="00262128">
        <w:rPr>
          <w:rFonts w:ascii="宋体" w:hAnsi="宋体" w:cs="宋体"/>
          <w:sz w:val="28"/>
          <w:szCs w:val="28"/>
        </w:rPr>
        <w:t>16</w:t>
      </w:r>
      <w:r w:rsidRPr="00262128">
        <w:rPr>
          <w:rFonts w:ascii="宋体" w:hAnsi="宋体" w:cs="宋体" w:hint="eastAsia"/>
          <w:sz w:val="28"/>
          <w:szCs w:val="28"/>
        </w:rPr>
        <w:t>日参加学校的动员大会，</w:t>
      </w:r>
      <w:r w:rsidRPr="00262128">
        <w:rPr>
          <w:rFonts w:ascii="宋体" w:hAnsi="宋体" w:cs="宋体"/>
          <w:sz w:val="28"/>
          <w:szCs w:val="28"/>
        </w:rPr>
        <w:t>9</w:t>
      </w:r>
      <w:r w:rsidRPr="00262128">
        <w:rPr>
          <w:rFonts w:ascii="宋体" w:hAnsi="宋体" w:cs="宋体" w:hint="eastAsia"/>
          <w:sz w:val="28"/>
          <w:szCs w:val="28"/>
        </w:rPr>
        <w:t>月</w:t>
      </w:r>
      <w:r w:rsidRPr="00262128">
        <w:rPr>
          <w:rFonts w:ascii="宋体" w:hAnsi="宋体" w:cs="宋体"/>
          <w:sz w:val="28"/>
          <w:szCs w:val="28"/>
        </w:rPr>
        <w:t>19</w:t>
      </w:r>
      <w:r w:rsidRPr="00262128">
        <w:rPr>
          <w:rFonts w:ascii="宋体" w:hAnsi="宋体" w:cs="宋体" w:hint="eastAsia"/>
          <w:sz w:val="28"/>
          <w:szCs w:val="28"/>
        </w:rPr>
        <w:t>日参加学院动员大会。按要求参加集体研学与个人自学相结合，在主题教育期间重点学习了《党章》《习近平关于“不忘初心、牢记使命”论述摘编》《习近平关于“不忘初心、牢记使命”重要论述选编》《习近平新时代中国特色社会主义思想学习纲要》《关于新形势下党内政治生活的若干准则》《中国共产党纪律处分条例》，十九届四中全会重要精神等。坚持学习“学习强国”，提高了政治思想水平，习近平新时代中国特色社会主义思想已入脑；坚持学做结合做好调查研究，召开</w:t>
      </w:r>
      <w:r w:rsidRPr="00262128">
        <w:rPr>
          <w:rFonts w:ascii="宋体" w:hAnsi="宋体" w:cs="宋体"/>
          <w:sz w:val="28"/>
          <w:szCs w:val="28"/>
        </w:rPr>
        <w:t>4</w:t>
      </w:r>
      <w:r w:rsidRPr="00262128">
        <w:rPr>
          <w:rFonts w:ascii="宋体" w:hAnsi="宋体" w:cs="宋体" w:hint="eastAsia"/>
          <w:sz w:val="28"/>
          <w:szCs w:val="28"/>
        </w:rPr>
        <w:t>次座谈会；认真对标对表查摆检视自己</w:t>
      </w:r>
      <w:r w:rsidRPr="00262128">
        <w:rPr>
          <w:rFonts w:ascii="宋体" w:hAnsi="宋体" w:cs="宋体"/>
          <w:sz w:val="28"/>
          <w:szCs w:val="28"/>
        </w:rPr>
        <w:t>9</w:t>
      </w:r>
      <w:r w:rsidRPr="00262128">
        <w:rPr>
          <w:rFonts w:ascii="宋体" w:hAnsi="宋体" w:cs="宋体" w:hint="eastAsia"/>
          <w:sz w:val="28"/>
          <w:szCs w:val="28"/>
        </w:rPr>
        <w:t>个问题，切实抓好整改落实。紧紧围绕为党育人、为国育才，突出党的政治建设，紧扣立德树人的根本任务开展主题教育，坚持抓思想认识到位、抓检视问题到位、抓整改落实到位、抓组织领导到位，初步实现“理论学习有收获、思想政治受洗礼、干事创业敢担当、为民服务解难题、清正廉洁作表率”的五个方面具体目标。积极认真学习贯彻十九届四中全会精神，加强治理能力现代化与制度建设，学习习主席有关教育的重要论述，通过“不忘初心，牢记使命”主题教育进一步学习贯彻习近平新时代中国特色社会主义思想，牢固树立“四个意识”，坚定“四个自信”，</w:t>
      </w:r>
      <w:r w:rsidRPr="00262128">
        <w:rPr>
          <w:rFonts w:ascii="宋体" w:hAnsi="宋体" w:cs="宋体"/>
          <w:sz w:val="28"/>
          <w:szCs w:val="28"/>
        </w:rPr>
        <w:t xml:space="preserve"> </w:t>
      </w:r>
      <w:r w:rsidRPr="00262128">
        <w:rPr>
          <w:rFonts w:ascii="宋体" w:hAnsi="宋体" w:cs="宋体" w:hint="eastAsia"/>
          <w:sz w:val="28"/>
          <w:szCs w:val="28"/>
        </w:rPr>
        <w:t>坚决做到“两个维护”，履职尽责。</w:t>
      </w:r>
    </w:p>
    <w:p w:rsidR="00397A45" w:rsidRPr="00262128" w:rsidRDefault="00397A45" w:rsidP="006458FF">
      <w:pPr>
        <w:spacing w:line="520" w:lineRule="exact"/>
        <w:ind w:firstLineChars="200" w:firstLine="31680"/>
        <w:rPr>
          <w:rFonts w:ascii="黑体" w:eastAsia="黑体" w:hAnsi="宋体" w:cs="Times New Roman"/>
          <w:b/>
          <w:bCs/>
          <w:sz w:val="28"/>
          <w:szCs w:val="28"/>
        </w:rPr>
      </w:pPr>
      <w:r w:rsidRPr="00262128">
        <w:rPr>
          <w:rFonts w:ascii="黑体" w:eastAsia="黑体" w:hAnsi="宋体" w:cs="黑体" w:hint="eastAsia"/>
          <w:b/>
          <w:bCs/>
          <w:sz w:val="28"/>
          <w:szCs w:val="28"/>
        </w:rPr>
        <w:t>二、作为纪检员，坚持把纪律挺在前面，严格执纪监督问责，强化纪律刚性约束。</w:t>
      </w:r>
    </w:p>
    <w:p w:rsidR="00397A45" w:rsidRPr="00262128" w:rsidRDefault="00397A45" w:rsidP="006458FF">
      <w:pPr>
        <w:spacing w:line="520" w:lineRule="exact"/>
        <w:ind w:firstLineChars="200" w:firstLine="31680"/>
        <w:rPr>
          <w:rFonts w:ascii="宋体" w:cs="Times New Roman"/>
          <w:sz w:val="28"/>
          <w:szCs w:val="28"/>
        </w:rPr>
      </w:pPr>
      <w:r w:rsidRPr="00262128">
        <w:rPr>
          <w:rFonts w:ascii="宋体" w:hAnsi="宋体" w:cs="宋体" w:hint="eastAsia"/>
          <w:sz w:val="28"/>
          <w:szCs w:val="28"/>
        </w:rPr>
        <w:t>我在商学院任兼职纪检员，在工作上、生活上严格要求自己，打铁一定自身硬，对照党章《准则》《条例》、对照党员要求不断找差距，不断打造自己；加强学习，为教职工、学生入党积极分子、学生党员上党课。除了严格要求自己外，还层层传达压力，压实责任，抓好监督检查、执纪问责，在商学院清退了</w:t>
      </w:r>
      <w:r w:rsidRPr="00262128">
        <w:rPr>
          <w:rFonts w:ascii="宋体" w:hAnsi="宋体" w:cs="宋体"/>
          <w:sz w:val="28"/>
          <w:szCs w:val="28"/>
        </w:rPr>
        <w:t>3</w:t>
      </w:r>
      <w:r w:rsidRPr="00262128">
        <w:rPr>
          <w:rFonts w:ascii="宋体" w:hAnsi="宋体" w:cs="宋体" w:hint="eastAsia"/>
          <w:sz w:val="28"/>
          <w:szCs w:val="28"/>
        </w:rPr>
        <w:t>名违纪学生，纪律处理</w:t>
      </w:r>
      <w:r w:rsidRPr="00262128">
        <w:rPr>
          <w:rFonts w:ascii="宋体" w:hAnsi="宋体" w:cs="宋体"/>
          <w:sz w:val="28"/>
          <w:szCs w:val="28"/>
        </w:rPr>
        <w:t>8</w:t>
      </w:r>
      <w:r w:rsidRPr="00262128">
        <w:rPr>
          <w:rFonts w:ascii="宋体" w:hAnsi="宋体" w:cs="宋体" w:hint="eastAsia"/>
          <w:sz w:val="28"/>
          <w:szCs w:val="28"/>
        </w:rPr>
        <w:t>名违纪学生。节假日提醒教职工注意“四风问题”，以钉钉子的精神落实上级纪律要求，把责任扛在肩上，履行纪检员职责。</w:t>
      </w:r>
    </w:p>
    <w:p w:rsidR="00397A45" w:rsidRPr="00262128" w:rsidRDefault="00397A45" w:rsidP="006458FF">
      <w:pPr>
        <w:spacing w:line="520" w:lineRule="exact"/>
        <w:ind w:firstLineChars="200" w:firstLine="31680"/>
        <w:rPr>
          <w:rFonts w:ascii="黑体" w:eastAsia="黑体" w:hAnsi="宋体" w:cs="Times New Roman"/>
          <w:b/>
          <w:bCs/>
          <w:sz w:val="28"/>
          <w:szCs w:val="28"/>
        </w:rPr>
      </w:pPr>
      <w:r w:rsidRPr="00262128">
        <w:rPr>
          <w:rFonts w:ascii="黑体" w:eastAsia="黑体" w:hAnsi="宋体" w:cs="黑体" w:hint="eastAsia"/>
          <w:b/>
          <w:bCs/>
          <w:sz w:val="28"/>
          <w:szCs w:val="28"/>
        </w:rPr>
        <w:t>三、学生思想政治教育与服务工作高质量。</w:t>
      </w:r>
    </w:p>
    <w:p w:rsidR="00397A45" w:rsidRPr="00262128" w:rsidRDefault="00397A45" w:rsidP="006458FF">
      <w:pPr>
        <w:spacing w:line="520" w:lineRule="exact"/>
        <w:ind w:firstLineChars="200" w:firstLine="31680"/>
        <w:rPr>
          <w:rFonts w:ascii="宋体" w:cs="Times New Roman"/>
          <w:sz w:val="28"/>
          <w:szCs w:val="28"/>
        </w:rPr>
      </w:pPr>
      <w:r w:rsidRPr="00262128">
        <w:rPr>
          <w:rFonts w:ascii="宋体" w:hAnsi="宋体" w:cs="宋体" w:hint="eastAsia"/>
          <w:sz w:val="28"/>
          <w:szCs w:val="28"/>
        </w:rPr>
        <w:t>学生思想教育常抓不懈，落实立德树人要求。认真学习习近平新时代中国特色社会主义思想，系统推进五个思政，落实五大行动。注重爱国主义、传统文化教育、注重树立典型。</w:t>
      </w:r>
    </w:p>
    <w:p w:rsidR="00397A45" w:rsidRPr="00262128" w:rsidRDefault="00397A45" w:rsidP="006458FF">
      <w:pPr>
        <w:spacing w:line="520" w:lineRule="exact"/>
        <w:ind w:firstLineChars="200" w:firstLine="31680"/>
        <w:rPr>
          <w:rFonts w:ascii="宋体" w:cs="Times New Roman"/>
          <w:sz w:val="28"/>
          <w:szCs w:val="28"/>
        </w:rPr>
      </w:pPr>
      <w:r w:rsidRPr="00262128">
        <w:rPr>
          <w:rFonts w:ascii="宋体" w:hAnsi="宋体" w:cs="宋体" w:hint="eastAsia"/>
          <w:sz w:val="28"/>
          <w:szCs w:val="28"/>
        </w:rPr>
        <w:t>在学生党员中开展“不忘初心</w:t>
      </w:r>
      <w:r w:rsidRPr="00262128">
        <w:rPr>
          <w:rFonts w:ascii="宋体" w:hAnsi="宋体" w:cs="宋体"/>
          <w:sz w:val="28"/>
          <w:szCs w:val="28"/>
        </w:rPr>
        <w:t xml:space="preserve"> </w:t>
      </w:r>
      <w:r w:rsidRPr="00262128">
        <w:rPr>
          <w:rFonts w:ascii="宋体" w:hAnsi="宋体" w:cs="宋体" w:hint="eastAsia"/>
          <w:sz w:val="28"/>
          <w:szCs w:val="28"/>
        </w:rPr>
        <w:t>牢记使命”主题教育活动，落实四航工程，弘扬社会主义核心价值观。学习形式多样，学习内容丰富，学习成效显著。启航工程：连续</w:t>
      </w:r>
      <w:r w:rsidRPr="00262128">
        <w:rPr>
          <w:rFonts w:ascii="宋体" w:hAnsi="宋体" w:cs="宋体"/>
          <w:sz w:val="28"/>
          <w:szCs w:val="28"/>
        </w:rPr>
        <w:t>7</w:t>
      </w:r>
      <w:r w:rsidRPr="00262128">
        <w:rPr>
          <w:rFonts w:ascii="宋体" w:hAnsi="宋体" w:cs="宋体" w:hint="eastAsia"/>
          <w:sz w:val="28"/>
          <w:szCs w:val="28"/>
        </w:rPr>
        <w:t>年深耕细作，入学教育内容体系化、模块化。导航工程：加强大学生理想信念教育，引导学生胸怀国家民族，勇担时代重任倡导读书、学雷锋、追寻共产党员足迹，一对一结对帮扶、党课学习等。领航工程：发挥组织育人功能。护航工程：（</w:t>
      </w:r>
      <w:r w:rsidRPr="00262128">
        <w:rPr>
          <w:rFonts w:ascii="宋体" w:hAnsi="宋体" w:cs="宋体"/>
          <w:sz w:val="28"/>
          <w:szCs w:val="28"/>
        </w:rPr>
        <w:t>1</w:t>
      </w:r>
      <w:r w:rsidRPr="00262128">
        <w:rPr>
          <w:rFonts w:ascii="宋体" w:hAnsi="宋体" w:cs="宋体" w:hint="eastAsia"/>
          <w:sz w:val="28"/>
          <w:szCs w:val="28"/>
        </w:rPr>
        <w:t>）通过心理健康教育引导学生建立阳光心态。创办解忧杂货铺、举办心理素质扩展活动等。心理谈话全覆盖，心理问题学生全程关注，学生心理测试率达</w:t>
      </w:r>
      <w:r w:rsidRPr="00262128">
        <w:rPr>
          <w:rFonts w:ascii="宋体" w:hAnsi="宋体" w:cs="宋体"/>
          <w:sz w:val="28"/>
          <w:szCs w:val="28"/>
        </w:rPr>
        <w:t>100%</w:t>
      </w:r>
      <w:r w:rsidRPr="00262128">
        <w:rPr>
          <w:rFonts w:ascii="宋体" w:hAnsi="宋体" w:cs="宋体" w:hint="eastAsia"/>
          <w:sz w:val="28"/>
          <w:szCs w:val="28"/>
        </w:rPr>
        <w:t>，心理测试进行问题学生谈话总人数达</w:t>
      </w:r>
      <w:r w:rsidRPr="00262128">
        <w:rPr>
          <w:rFonts w:ascii="宋体" w:hAnsi="宋体" w:cs="宋体"/>
          <w:sz w:val="28"/>
          <w:szCs w:val="28"/>
        </w:rPr>
        <w:t>920</w:t>
      </w:r>
      <w:r w:rsidRPr="00262128">
        <w:rPr>
          <w:rFonts w:ascii="宋体" w:hAnsi="宋体" w:cs="宋体" w:hint="eastAsia"/>
          <w:sz w:val="28"/>
          <w:szCs w:val="28"/>
        </w:rPr>
        <w:t>人。及时处置心理危机事件</w:t>
      </w:r>
      <w:r w:rsidRPr="00262128">
        <w:rPr>
          <w:rFonts w:ascii="宋体" w:hAnsi="宋体" w:cs="宋体"/>
          <w:sz w:val="28"/>
          <w:szCs w:val="28"/>
        </w:rPr>
        <w:t>4</w:t>
      </w:r>
      <w:r w:rsidRPr="00262128">
        <w:rPr>
          <w:rFonts w:ascii="宋体" w:hAnsi="宋体" w:cs="宋体" w:hint="eastAsia"/>
          <w:sz w:val="28"/>
          <w:szCs w:val="28"/>
        </w:rPr>
        <w:t>起，得到妥善处理。（</w:t>
      </w:r>
      <w:r w:rsidRPr="00262128">
        <w:rPr>
          <w:rFonts w:ascii="宋体" w:hAnsi="宋体" w:cs="宋体"/>
          <w:sz w:val="28"/>
          <w:szCs w:val="28"/>
        </w:rPr>
        <w:t>2</w:t>
      </w:r>
      <w:r w:rsidRPr="00262128">
        <w:rPr>
          <w:rFonts w:ascii="宋体" w:hAnsi="宋体" w:cs="宋体" w:hint="eastAsia"/>
          <w:sz w:val="28"/>
          <w:szCs w:val="28"/>
        </w:rPr>
        <w:t>）通过安全教育引导学生建立安全防范意识。加强安全教育宣传学习、落实安全教育主题班会，辅导员常驻宿舍。每周检查学生宿舍，及时处理未归学生。建立问题学生台账，及时跟踪处理，成功干预</w:t>
      </w:r>
      <w:r w:rsidRPr="00262128">
        <w:rPr>
          <w:rFonts w:ascii="宋体" w:hAnsi="宋体" w:cs="宋体"/>
          <w:sz w:val="28"/>
          <w:szCs w:val="28"/>
        </w:rPr>
        <w:t>1</w:t>
      </w:r>
      <w:r w:rsidRPr="00262128">
        <w:rPr>
          <w:rFonts w:ascii="宋体" w:hAnsi="宋体" w:cs="宋体" w:hint="eastAsia"/>
          <w:sz w:val="28"/>
          <w:szCs w:val="28"/>
        </w:rPr>
        <w:t>名轻生学生，正确处理学生网络舆情，安全措施得力，学生整体平稳。</w:t>
      </w:r>
    </w:p>
    <w:p w:rsidR="00397A45" w:rsidRPr="00262128" w:rsidRDefault="00397A45" w:rsidP="006458FF">
      <w:pPr>
        <w:spacing w:line="520" w:lineRule="exact"/>
        <w:ind w:firstLineChars="200" w:firstLine="31680"/>
        <w:rPr>
          <w:rFonts w:ascii="宋体" w:cs="Times New Roman"/>
          <w:sz w:val="28"/>
          <w:szCs w:val="28"/>
        </w:rPr>
      </w:pPr>
      <w:r w:rsidRPr="00262128">
        <w:rPr>
          <w:rFonts w:ascii="宋体" w:hAnsi="宋体" w:cs="宋体" w:hint="eastAsia"/>
          <w:sz w:val="28"/>
          <w:szCs w:val="28"/>
        </w:rPr>
        <w:t>加强学生党团建设，发挥模范带头作用。现有四个学生党支部，学生党员</w:t>
      </w:r>
      <w:r w:rsidRPr="00262128">
        <w:rPr>
          <w:rFonts w:ascii="宋体" w:hAnsi="宋体" w:cs="宋体"/>
          <w:sz w:val="28"/>
          <w:szCs w:val="28"/>
        </w:rPr>
        <w:t>95</w:t>
      </w:r>
      <w:r w:rsidRPr="00262128">
        <w:rPr>
          <w:rFonts w:ascii="宋体" w:hAnsi="宋体" w:cs="宋体" w:hint="eastAsia"/>
          <w:sz w:val="28"/>
          <w:szCs w:val="28"/>
        </w:rPr>
        <w:t>人。全年累计培养入党积极分子</w:t>
      </w:r>
      <w:r w:rsidRPr="00262128">
        <w:rPr>
          <w:rFonts w:ascii="宋体" w:hAnsi="宋体" w:cs="宋体"/>
          <w:sz w:val="28"/>
          <w:szCs w:val="28"/>
        </w:rPr>
        <w:t>313</w:t>
      </w:r>
      <w:r w:rsidRPr="00262128">
        <w:rPr>
          <w:rFonts w:ascii="宋体" w:hAnsi="宋体" w:cs="宋体" w:hint="eastAsia"/>
          <w:sz w:val="28"/>
          <w:szCs w:val="28"/>
        </w:rPr>
        <w:t>人，接收预备党员</w:t>
      </w:r>
      <w:r w:rsidRPr="00262128">
        <w:rPr>
          <w:rFonts w:ascii="宋体" w:hAnsi="宋体" w:cs="宋体"/>
          <w:sz w:val="28"/>
          <w:szCs w:val="28"/>
        </w:rPr>
        <w:t>48</w:t>
      </w:r>
      <w:r w:rsidRPr="00262128">
        <w:rPr>
          <w:rFonts w:ascii="宋体" w:hAnsi="宋体" w:cs="宋体" w:hint="eastAsia"/>
          <w:sz w:val="28"/>
          <w:szCs w:val="28"/>
        </w:rPr>
        <w:t>人，预备党员转正</w:t>
      </w:r>
      <w:r w:rsidRPr="00262128">
        <w:rPr>
          <w:rFonts w:ascii="宋体" w:hAnsi="宋体" w:cs="宋体"/>
          <w:sz w:val="28"/>
          <w:szCs w:val="28"/>
        </w:rPr>
        <w:t>50</w:t>
      </w:r>
      <w:r w:rsidRPr="00262128">
        <w:rPr>
          <w:rFonts w:ascii="宋体" w:hAnsi="宋体" w:cs="宋体" w:hint="eastAsia"/>
          <w:sz w:val="28"/>
          <w:szCs w:val="28"/>
        </w:rPr>
        <w:t>人，毕业生党员关系转接</w:t>
      </w:r>
      <w:r w:rsidRPr="00262128">
        <w:rPr>
          <w:rFonts w:ascii="宋体" w:hAnsi="宋体" w:cs="宋体"/>
          <w:sz w:val="28"/>
          <w:szCs w:val="28"/>
        </w:rPr>
        <w:t>68</w:t>
      </w:r>
      <w:r w:rsidRPr="00262128">
        <w:rPr>
          <w:rFonts w:ascii="宋体" w:hAnsi="宋体" w:cs="宋体" w:hint="eastAsia"/>
          <w:sz w:val="28"/>
          <w:szCs w:val="28"/>
        </w:rPr>
        <w:t>人。团员教育主题鲜明，学院开展一系列青年团员争做优秀团员系列活动，坚持开展“践行社会主义核心价值观”、“坚定理想信念，争做优秀团员”等主题班会。</w:t>
      </w:r>
    </w:p>
    <w:p w:rsidR="00397A45" w:rsidRPr="00262128" w:rsidRDefault="00397A45" w:rsidP="006458FF">
      <w:pPr>
        <w:spacing w:line="520" w:lineRule="exact"/>
        <w:ind w:firstLineChars="200" w:firstLine="31680"/>
        <w:rPr>
          <w:rFonts w:ascii="黑体" w:eastAsia="黑体" w:hAnsi="宋体" w:cs="Times New Roman"/>
          <w:b/>
          <w:bCs/>
          <w:sz w:val="28"/>
          <w:szCs w:val="28"/>
        </w:rPr>
      </w:pPr>
      <w:r w:rsidRPr="00262128">
        <w:rPr>
          <w:rFonts w:ascii="黑体" w:eastAsia="黑体" w:hAnsi="宋体" w:cs="黑体" w:hint="eastAsia"/>
          <w:b/>
          <w:bCs/>
          <w:sz w:val="28"/>
          <w:szCs w:val="28"/>
        </w:rPr>
        <w:t>四、以学生为中心，加强教育和服务，学生工作取得显著成绩。</w:t>
      </w:r>
    </w:p>
    <w:p w:rsidR="00397A45" w:rsidRPr="00262128" w:rsidRDefault="00397A45" w:rsidP="006458FF">
      <w:pPr>
        <w:spacing w:line="520" w:lineRule="exact"/>
        <w:ind w:firstLineChars="200" w:firstLine="31680"/>
        <w:rPr>
          <w:rFonts w:ascii="宋体" w:cs="Times New Roman"/>
          <w:b/>
          <w:bCs/>
          <w:sz w:val="28"/>
          <w:szCs w:val="28"/>
        </w:rPr>
      </w:pPr>
      <w:r w:rsidRPr="00262128">
        <w:rPr>
          <w:rFonts w:ascii="宋体" w:hAnsi="宋体" w:cs="宋体"/>
          <w:b/>
          <w:bCs/>
          <w:sz w:val="28"/>
          <w:szCs w:val="28"/>
        </w:rPr>
        <w:t>1.</w:t>
      </w:r>
      <w:r w:rsidRPr="00262128">
        <w:rPr>
          <w:rFonts w:ascii="宋体" w:hAnsi="宋体" w:cs="宋体" w:hint="eastAsia"/>
          <w:b/>
          <w:bCs/>
          <w:sz w:val="28"/>
          <w:szCs w:val="28"/>
        </w:rPr>
        <w:t>日常工作做“实”</w:t>
      </w:r>
    </w:p>
    <w:p w:rsidR="00397A45" w:rsidRPr="00262128" w:rsidRDefault="00397A45" w:rsidP="006458FF">
      <w:pPr>
        <w:spacing w:line="520" w:lineRule="exact"/>
        <w:ind w:firstLineChars="200" w:firstLine="31680"/>
        <w:rPr>
          <w:rFonts w:ascii="宋体" w:cs="Times New Roman"/>
          <w:sz w:val="28"/>
          <w:szCs w:val="28"/>
        </w:rPr>
      </w:pPr>
      <w:r w:rsidRPr="00262128">
        <w:rPr>
          <w:rFonts w:ascii="宋体" w:hAnsi="宋体" w:cs="宋体" w:hint="eastAsia"/>
          <w:sz w:val="28"/>
          <w:szCs w:val="28"/>
        </w:rPr>
        <w:t>抓实学生日常管理，注重全过程育人。不断加强学生日常教育管理，坚持每周一次学生宿舍卫生检查和学生安全检查，每周列出任务清单挂在学院官网照单工作，每周进行工作总结；积极开展安全教育月活动，及时化解学生可能存在的安全隐患；积极开展学生宿舍文化建设活动；学工人员坚持随机进行课堂听课，了解学生日常上课情况，本学期共听课</w:t>
      </w:r>
      <w:r w:rsidRPr="00262128">
        <w:rPr>
          <w:rFonts w:ascii="宋体" w:hAnsi="宋体" w:cs="宋体"/>
          <w:sz w:val="28"/>
          <w:szCs w:val="28"/>
        </w:rPr>
        <w:t>96</w:t>
      </w:r>
      <w:r w:rsidRPr="00262128">
        <w:rPr>
          <w:rFonts w:ascii="宋体" w:hAnsi="宋体" w:cs="宋体" w:hint="eastAsia"/>
          <w:sz w:val="28"/>
          <w:szCs w:val="28"/>
        </w:rPr>
        <w:t>节次。严格学生管理，表彰了</w:t>
      </w:r>
      <w:r w:rsidRPr="00262128">
        <w:rPr>
          <w:rFonts w:ascii="宋体" w:hAnsi="宋体" w:cs="宋体"/>
          <w:sz w:val="28"/>
          <w:szCs w:val="28"/>
        </w:rPr>
        <w:t>108</w:t>
      </w:r>
      <w:r w:rsidRPr="00262128">
        <w:rPr>
          <w:rFonts w:ascii="宋体" w:hAnsi="宋体" w:cs="宋体" w:hint="eastAsia"/>
          <w:sz w:val="28"/>
          <w:szCs w:val="28"/>
        </w:rPr>
        <w:t>名表现突出的学生；清退了</w:t>
      </w:r>
      <w:r w:rsidRPr="00262128">
        <w:rPr>
          <w:rFonts w:ascii="宋体" w:hAnsi="宋体" w:cs="宋体"/>
          <w:sz w:val="28"/>
          <w:szCs w:val="28"/>
        </w:rPr>
        <w:t>3</w:t>
      </w:r>
      <w:r w:rsidRPr="00262128">
        <w:rPr>
          <w:rFonts w:ascii="宋体" w:hAnsi="宋体" w:cs="宋体" w:hint="eastAsia"/>
          <w:sz w:val="28"/>
          <w:szCs w:val="28"/>
        </w:rPr>
        <w:t>名学生，警告处理</w:t>
      </w:r>
      <w:r w:rsidRPr="00262128">
        <w:rPr>
          <w:rFonts w:ascii="宋体" w:hAnsi="宋体" w:cs="宋体"/>
          <w:sz w:val="28"/>
          <w:szCs w:val="28"/>
        </w:rPr>
        <w:t>8</w:t>
      </w:r>
      <w:r w:rsidRPr="00262128">
        <w:rPr>
          <w:rFonts w:ascii="宋体" w:hAnsi="宋体" w:cs="宋体" w:hint="eastAsia"/>
          <w:sz w:val="28"/>
          <w:szCs w:val="28"/>
        </w:rPr>
        <w:t>名违纪学生。</w:t>
      </w:r>
    </w:p>
    <w:p w:rsidR="00397A45" w:rsidRPr="00262128" w:rsidRDefault="00397A45" w:rsidP="006458FF">
      <w:pPr>
        <w:spacing w:line="520" w:lineRule="exact"/>
        <w:ind w:firstLineChars="200" w:firstLine="31680"/>
        <w:rPr>
          <w:rFonts w:ascii="宋体" w:cs="Times New Roman"/>
          <w:b/>
          <w:bCs/>
          <w:sz w:val="28"/>
          <w:szCs w:val="28"/>
        </w:rPr>
      </w:pPr>
      <w:r w:rsidRPr="00262128">
        <w:rPr>
          <w:rFonts w:ascii="宋体" w:hAnsi="宋体" w:cs="宋体"/>
          <w:b/>
          <w:bCs/>
          <w:sz w:val="28"/>
          <w:szCs w:val="28"/>
        </w:rPr>
        <w:t>2.</w:t>
      </w:r>
      <w:r w:rsidRPr="00262128">
        <w:rPr>
          <w:rFonts w:ascii="宋体" w:hAnsi="宋体" w:cs="宋体" w:hint="eastAsia"/>
          <w:b/>
          <w:bCs/>
          <w:sz w:val="28"/>
          <w:szCs w:val="28"/>
        </w:rPr>
        <w:t>重点工作做“强”</w:t>
      </w:r>
    </w:p>
    <w:p w:rsidR="00397A45" w:rsidRPr="00262128" w:rsidRDefault="00397A45" w:rsidP="006458FF">
      <w:pPr>
        <w:spacing w:line="520" w:lineRule="exact"/>
        <w:ind w:firstLineChars="200" w:firstLine="31680"/>
        <w:rPr>
          <w:rFonts w:ascii="宋体" w:cs="Times New Roman"/>
          <w:sz w:val="28"/>
          <w:szCs w:val="28"/>
        </w:rPr>
      </w:pPr>
      <w:r w:rsidRPr="00262128">
        <w:rPr>
          <w:rFonts w:ascii="宋体" w:hAnsi="宋体" w:cs="宋体" w:hint="eastAsia"/>
          <w:sz w:val="28"/>
          <w:szCs w:val="28"/>
        </w:rPr>
        <w:t>强化安全教育，确保稳定。加强安全教育宣传学习、落实安全教育主题班会，辅导员常驻宿舍，强化家校联系、各班建立了家长群。每周检查学生宿舍，及时处理未归学生。落实班长每天向班主任报告制度。安全措施得力，成功干预</w:t>
      </w:r>
      <w:r w:rsidRPr="00262128">
        <w:rPr>
          <w:rFonts w:ascii="宋体" w:hAnsi="宋体" w:cs="宋体"/>
          <w:sz w:val="28"/>
          <w:szCs w:val="28"/>
        </w:rPr>
        <w:t>1</w:t>
      </w:r>
      <w:r w:rsidRPr="00262128">
        <w:rPr>
          <w:rFonts w:ascii="宋体" w:hAnsi="宋体" w:cs="宋体" w:hint="eastAsia"/>
          <w:sz w:val="28"/>
          <w:szCs w:val="28"/>
        </w:rPr>
        <w:t>名轻生学生，正确处理学生网络舆情，学院学生整体平稳。</w:t>
      </w:r>
    </w:p>
    <w:p w:rsidR="00397A45" w:rsidRPr="00262128" w:rsidRDefault="00397A45" w:rsidP="006458FF">
      <w:pPr>
        <w:spacing w:line="520" w:lineRule="exact"/>
        <w:ind w:firstLineChars="200" w:firstLine="31680"/>
        <w:rPr>
          <w:rFonts w:ascii="宋体" w:cs="Times New Roman"/>
          <w:sz w:val="28"/>
          <w:szCs w:val="28"/>
        </w:rPr>
      </w:pPr>
      <w:r w:rsidRPr="00262128">
        <w:rPr>
          <w:rFonts w:ascii="宋体" w:hAnsi="宋体" w:cs="宋体" w:hint="eastAsia"/>
          <w:sz w:val="28"/>
          <w:szCs w:val="28"/>
        </w:rPr>
        <w:t>加强心理健康教育工作，创新手段，营造和谐的校园心理氛围。通过“解忧杂货铺官</w:t>
      </w:r>
      <w:r w:rsidRPr="00262128">
        <w:rPr>
          <w:rFonts w:ascii="宋体" w:hAnsi="宋体" w:cs="宋体"/>
          <w:sz w:val="28"/>
          <w:szCs w:val="28"/>
        </w:rPr>
        <w:t>Q</w:t>
      </w:r>
      <w:r w:rsidRPr="00262128">
        <w:rPr>
          <w:rFonts w:ascii="宋体" w:hAnsi="宋体" w:cs="宋体" w:hint="eastAsia"/>
          <w:sz w:val="28"/>
          <w:szCs w:val="28"/>
        </w:rPr>
        <w:t>”宣传、心理团辅、心理橱窗、寝室长心理健康专题培训大会、心理主题班会策划大赛等渠道关注学生心理健康。心理谈话全覆盖，心理问题学生全程关注。</w:t>
      </w:r>
    </w:p>
    <w:p w:rsidR="00397A45" w:rsidRPr="00262128" w:rsidRDefault="00397A45" w:rsidP="006458FF">
      <w:pPr>
        <w:spacing w:line="520" w:lineRule="exact"/>
        <w:ind w:firstLineChars="200" w:firstLine="31680"/>
        <w:rPr>
          <w:rFonts w:ascii="宋体" w:cs="Times New Roman"/>
          <w:sz w:val="28"/>
          <w:szCs w:val="28"/>
        </w:rPr>
      </w:pPr>
      <w:r w:rsidRPr="00262128">
        <w:rPr>
          <w:rFonts w:ascii="宋体" w:hAnsi="宋体" w:cs="宋体" w:hint="eastAsia"/>
          <w:sz w:val="28"/>
          <w:szCs w:val="28"/>
        </w:rPr>
        <w:t>加强学风建设，学习风气好。举办四六级经验交流会、考研考公务员经验交流会、新老生经验交流会，激励同学们的学习兴趣，促进同学之前的沟通交流。举办了毕业生、新生及新生家长和专升本学生座谈会，鼓励同学们努力学习，从学习兴趣、学习习惯、学习目标等方面着手，不断加强学习氛围的营造。向广大学生发出三个倡议书，一是无手机课堂倡议书；二是体育锻炼倡议书；三是遵守校规校纪倡议书，并检查落实。加深学生与学院学校之间的感情，提高他们的主人翁意识。</w:t>
      </w:r>
    </w:p>
    <w:p w:rsidR="00397A45" w:rsidRPr="00262128" w:rsidRDefault="00397A45" w:rsidP="006458FF">
      <w:pPr>
        <w:spacing w:line="520" w:lineRule="exact"/>
        <w:ind w:firstLineChars="200" w:firstLine="31680"/>
        <w:rPr>
          <w:rFonts w:ascii="宋体" w:cs="Times New Roman"/>
          <w:sz w:val="28"/>
          <w:szCs w:val="28"/>
        </w:rPr>
      </w:pPr>
      <w:r w:rsidRPr="00262128">
        <w:rPr>
          <w:rFonts w:ascii="宋体" w:hAnsi="宋体" w:cs="宋体" w:hint="eastAsia"/>
          <w:sz w:val="28"/>
          <w:szCs w:val="28"/>
        </w:rPr>
        <w:t>学生资助工作公开公平公正。扶贫工作是党中央三大攻坚重点工作，确保国家、学校相关政策落地落实。</w:t>
      </w:r>
      <w:r w:rsidRPr="00262128">
        <w:rPr>
          <w:rFonts w:ascii="宋体" w:hAnsi="宋体" w:cs="宋体"/>
          <w:sz w:val="28"/>
          <w:szCs w:val="28"/>
        </w:rPr>
        <w:t>2019</w:t>
      </w:r>
      <w:r w:rsidRPr="00262128">
        <w:rPr>
          <w:rFonts w:ascii="宋体" w:hAnsi="宋体" w:cs="宋体" w:hint="eastAsia"/>
          <w:sz w:val="28"/>
          <w:szCs w:val="28"/>
        </w:rPr>
        <w:t>年共计完成毕业生还贷确认</w:t>
      </w:r>
      <w:r w:rsidRPr="00262128">
        <w:rPr>
          <w:rFonts w:ascii="宋体" w:hAnsi="宋体" w:cs="宋体"/>
          <w:sz w:val="28"/>
          <w:szCs w:val="28"/>
        </w:rPr>
        <w:t>104</w:t>
      </w:r>
      <w:r w:rsidRPr="00262128">
        <w:rPr>
          <w:rFonts w:ascii="宋体" w:hAnsi="宋体" w:cs="宋体" w:hint="eastAsia"/>
          <w:sz w:val="28"/>
          <w:szCs w:val="28"/>
        </w:rPr>
        <w:t>人次：生源地贷款</w:t>
      </w:r>
      <w:r w:rsidRPr="00262128">
        <w:rPr>
          <w:rFonts w:ascii="宋体" w:hAnsi="宋体" w:cs="宋体"/>
          <w:sz w:val="28"/>
          <w:szCs w:val="28"/>
        </w:rPr>
        <w:t>220</w:t>
      </w:r>
      <w:r w:rsidRPr="00262128">
        <w:rPr>
          <w:rFonts w:ascii="宋体" w:hAnsi="宋体" w:cs="宋体" w:hint="eastAsia"/>
          <w:sz w:val="28"/>
          <w:szCs w:val="28"/>
        </w:rPr>
        <w:t>人次：新生入学绿色通道</w:t>
      </w:r>
      <w:r w:rsidRPr="00262128">
        <w:rPr>
          <w:rFonts w:ascii="宋体" w:hAnsi="宋体" w:cs="宋体"/>
          <w:sz w:val="28"/>
          <w:szCs w:val="28"/>
        </w:rPr>
        <w:t>51</w:t>
      </w:r>
      <w:r w:rsidRPr="00262128">
        <w:rPr>
          <w:rFonts w:ascii="宋体" w:hAnsi="宋体" w:cs="宋体" w:hint="eastAsia"/>
          <w:sz w:val="28"/>
          <w:szCs w:val="28"/>
        </w:rPr>
        <w:t>人次。勤工俭学共安排学生</w:t>
      </w:r>
      <w:r w:rsidRPr="00262128">
        <w:rPr>
          <w:rFonts w:ascii="宋体" w:hAnsi="宋体" w:cs="宋体"/>
          <w:sz w:val="28"/>
          <w:szCs w:val="28"/>
        </w:rPr>
        <w:t>91</w:t>
      </w:r>
      <w:r w:rsidRPr="00262128">
        <w:rPr>
          <w:rFonts w:ascii="宋体" w:hAnsi="宋体" w:cs="宋体" w:hint="eastAsia"/>
          <w:sz w:val="28"/>
          <w:szCs w:val="28"/>
        </w:rPr>
        <w:t>人次，其中学校</w:t>
      </w:r>
      <w:r w:rsidRPr="00262128">
        <w:rPr>
          <w:rFonts w:ascii="宋体" w:hAnsi="宋体" w:cs="宋体"/>
          <w:sz w:val="28"/>
          <w:szCs w:val="28"/>
        </w:rPr>
        <w:t>13</w:t>
      </w:r>
      <w:r w:rsidRPr="00262128">
        <w:rPr>
          <w:rFonts w:ascii="宋体" w:hAnsi="宋体" w:cs="宋体" w:hint="eastAsia"/>
          <w:sz w:val="28"/>
          <w:szCs w:val="28"/>
        </w:rPr>
        <w:t>人，参与组织管理学院与广东省的横向项目“智慧城乡信息化建设理论与实践”</w:t>
      </w:r>
      <w:r w:rsidRPr="00262128">
        <w:rPr>
          <w:rFonts w:ascii="宋体" w:hAnsi="宋体" w:cs="宋体"/>
          <w:sz w:val="28"/>
          <w:szCs w:val="28"/>
        </w:rPr>
        <w:t>78</w:t>
      </w:r>
      <w:r w:rsidRPr="00262128">
        <w:rPr>
          <w:rFonts w:ascii="宋体" w:hAnsi="宋体" w:cs="宋体" w:hint="eastAsia"/>
          <w:sz w:val="28"/>
          <w:szCs w:val="28"/>
        </w:rPr>
        <w:t>人。全年共计核查精准扶贫家庭学生</w:t>
      </w:r>
      <w:r w:rsidRPr="00262128">
        <w:rPr>
          <w:rFonts w:ascii="宋体" w:hAnsi="宋体" w:cs="宋体"/>
          <w:sz w:val="28"/>
          <w:szCs w:val="28"/>
        </w:rPr>
        <w:t>197</w:t>
      </w:r>
      <w:r w:rsidRPr="00262128">
        <w:rPr>
          <w:rFonts w:ascii="宋体" w:hAnsi="宋体" w:cs="宋体" w:hint="eastAsia"/>
          <w:sz w:val="28"/>
          <w:szCs w:val="28"/>
        </w:rPr>
        <w:t>人。完成贫困生认定</w:t>
      </w:r>
      <w:r w:rsidRPr="00262128">
        <w:rPr>
          <w:rFonts w:ascii="宋体" w:hAnsi="宋体" w:cs="宋体"/>
          <w:sz w:val="28"/>
          <w:szCs w:val="28"/>
        </w:rPr>
        <w:t>745</w:t>
      </w:r>
      <w:r w:rsidRPr="00262128">
        <w:rPr>
          <w:rFonts w:ascii="宋体" w:hAnsi="宋体" w:cs="宋体" w:hint="eastAsia"/>
          <w:sz w:val="28"/>
          <w:szCs w:val="28"/>
        </w:rPr>
        <w:t>人，组织评定国家奖助学金</w:t>
      </w:r>
      <w:r w:rsidRPr="00262128">
        <w:rPr>
          <w:rFonts w:ascii="宋体" w:hAnsi="宋体" w:cs="宋体"/>
          <w:sz w:val="28"/>
          <w:szCs w:val="28"/>
        </w:rPr>
        <w:t>546</w:t>
      </w:r>
      <w:r w:rsidRPr="00262128">
        <w:rPr>
          <w:rFonts w:ascii="宋体" w:hAnsi="宋体" w:cs="宋体" w:hint="eastAsia"/>
          <w:sz w:val="28"/>
          <w:szCs w:val="28"/>
        </w:rPr>
        <w:t>人次、“明珠学子”奖学金</w:t>
      </w:r>
      <w:r w:rsidRPr="00262128">
        <w:rPr>
          <w:rFonts w:ascii="宋体" w:hAnsi="宋体" w:cs="宋体"/>
          <w:sz w:val="28"/>
          <w:szCs w:val="28"/>
        </w:rPr>
        <w:t>107</w:t>
      </w:r>
      <w:r w:rsidRPr="00262128">
        <w:rPr>
          <w:rFonts w:ascii="宋体" w:hAnsi="宋体" w:cs="宋体" w:hint="eastAsia"/>
          <w:sz w:val="28"/>
          <w:szCs w:val="28"/>
        </w:rPr>
        <w:t>人次。社会助学等其他奖助</w:t>
      </w:r>
      <w:r w:rsidRPr="00262128">
        <w:rPr>
          <w:rFonts w:ascii="宋体" w:hAnsi="宋体" w:cs="宋体"/>
          <w:sz w:val="28"/>
          <w:szCs w:val="28"/>
        </w:rPr>
        <w:t>30</w:t>
      </w:r>
      <w:r w:rsidRPr="00262128">
        <w:rPr>
          <w:rFonts w:ascii="宋体" w:hAnsi="宋体" w:cs="宋体" w:hint="eastAsia"/>
          <w:sz w:val="28"/>
          <w:szCs w:val="28"/>
        </w:rPr>
        <w:t>余人次。化解评定矛盾</w:t>
      </w:r>
      <w:r w:rsidRPr="00262128">
        <w:rPr>
          <w:rFonts w:ascii="宋体" w:hAnsi="宋体" w:cs="宋体"/>
          <w:sz w:val="28"/>
          <w:szCs w:val="28"/>
        </w:rPr>
        <w:t>4</w:t>
      </w:r>
      <w:r w:rsidRPr="00262128">
        <w:rPr>
          <w:rFonts w:ascii="宋体" w:hAnsi="宋体" w:cs="宋体" w:hint="eastAsia"/>
          <w:sz w:val="28"/>
          <w:szCs w:val="28"/>
        </w:rPr>
        <w:t>起，做到了零投诉。</w:t>
      </w:r>
    </w:p>
    <w:p w:rsidR="00397A45" w:rsidRPr="00262128" w:rsidRDefault="00397A45" w:rsidP="006458FF">
      <w:pPr>
        <w:spacing w:line="520" w:lineRule="exact"/>
        <w:ind w:firstLineChars="200" w:firstLine="31680"/>
        <w:rPr>
          <w:rFonts w:ascii="宋体" w:cs="Times New Roman"/>
          <w:sz w:val="28"/>
          <w:szCs w:val="28"/>
        </w:rPr>
      </w:pPr>
      <w:r>
        <w:rPr>
          <w:rFonts w:ascii="宋体" w:hAnsi="宋体" w:cs="宋体"/>
          <w:sz w:val="28"/>
          <w:szCs w:val="28"/>
        </w:rPr>
        <w:t>3.</w:t>
      </w:r>
      <w:r w:rsidRPr="00262128">
        <w:rPr>
          <w:rFonts w:ascii="宋体" w:hAnsi="宋体" w:cs="宋体" w:hint="eastAsia"/>
          <w:sz w:val="28"/>
          <w:szCs w:val="28"/>
        </w:rPr>
        <w:t>特色活动做“亮”</w:t>
      </w:r>
    </w:p>
    <w:p w:rsidR="00397A45" w:rsidRPr="00262128" w:rsidRDefault="00397A45" w:rsidP="006458FF">
      <w:pPr>
        <w:spacing w:line="520" w:lineRule="exact"/>
        <w:ind w:firstLineChars="200" w:firstLine="31680"/>
        <w:rPr>
          <w:rFonts w:ascii="宋体" w:cs="Times New Roman"/>
          <w:sz w:val="28"/>
          <w:szCs w:val="28"/>
        </w:rPr>
      </w:pPr>
      <w:r w:rsidRPr="00262128">
        <w:rPr>
          <w:rFonts w:ascii="宋体" w:hAnsi="宋体" w:cs="宋体"/>
          <w:sz w:val="28"/>
          <w:szCs w:val="28"/>
        </w:rPr>
        <w:t>2019</w:t>
      </w:r>
      <w:r w:rsidRPr="00262128">
        <w:rPr>
          <w:rFonts w:ascii="宋体" w:hAnsi="宋体" w:cs="宋体" w:hint="eastAsia"/>
          <w:sz w:val="28"/>
          <w:szCs w:val="28"/>
        </w:rPr>
        <w:t>年我院组织学生举办或参与各类比赛项目共</w:t>
      </w:r>
      <w:r w:rsidRPr="00262128">
        <w:rPr>
          <w:rFonts w:ascii="宋体" w:hAnsi="宋体" w:cs="宋体"/>
          <w:sz w:val="28"/>
          <w:szCs w:val="28"/>
        </w:rPr>
        <w:t>32</w:t>
      </w:r>
      <w:r w:rsidRPr="00262128">
        <w:rPr>
          <w:rFonts w:ascii="宋体" w:hAnsi="宋体" w:cs="宋体" w:hint="eastAsia"/>
          <w:sz w:val="28"/>
          <w:szCs w:val="28"/>
        </w:rPr>
        <w:t>项，学生分别在</w:t>
      </w:r>
      <w:r w:rsidRPr="00262128">
        <w:rPr>
          <w:rFonts w:ascii="宋体" w:hAnsi="宋体" w:cs="宋体"/>
          <w:sz w:val="28"/>
          <w:szCs w:val="28"/>
        </w:rPr>
        <w:t>21</w:t>
      </w:r>
      <w:r w:rsidRPr="00262128">
        <w:rPr>
          <w:rFonts w:ascii="宋体" w:hAnsi="宋体" w:cs="宋体" w:hint="eastAsia"/>
          <w:sz w:val="28"/>
          <w:szCs w:val="28"/>
        </w:rPr>
        <w:t>个比赛项目中获得校级、省级奖励。</w:t>
      </w:r>
      <w:r w:rsidRPr="00262128">
        <w:rPr>
          <w:rFonts w:ascii="宋体" w:hAnsi="宋体" w:cs="宋体"/>
          <w:sz w:val="28"/>
          <w:szCs w:val="28"/>
        </w:rPr>
        <w:t>2019</w:t>
      </w:r>
      <w:r w:rsidRPr="00262128">
        <w:rPr>
          <w:rFonts w:ascii="宋体" w:hAnsi="宋体" w:cs="宋体" w:hint="eastAsia"/>
          <w:sz w:val="28"/>
          <w:szCs w:val="28"/>
        </w:rPr>
        <w:t>年开展了各类丰富多彩的学生文化活动</w:t>
      </w:r>
      <w:r w:rsidRPr="00262128">
        <w:rPr>
          <w:rFonts w:ascii="宋体" w:hAnsi="宋体" w:cs="宋体"/>
          <w:sz w:val="28"/>
          <w:szCs w:val="28"/>
        </w:rPr>
        <w:t>26</w:t>
      </w:r>
      <w:r w:rsidRPr="00262128">
        <w:rPr>
          <w:rFonts w:ascii="宋体" w:hAnsi="宋体" w:cs="宋体" w:hint="eastAsia"/>
          <w:sz w:val="28"/>
          <w:szCs w:val="28"/>
        </w:rPr>
        <w:t>个。</w:t>
      </w:r>
    </w:p>
    <w:p w:rsidR="00397A45" w:rsidRPr="00262128" w:rsidRDefault="00397A45" w:rsidP="006458FF">
      <w:pPr>
        <w:spacing w:line="520" w:lineRule="exact"/>
        <w:ind w:firstLineChars="200" w:firstLine="31680"/>
        <w:rPr>
          <w:rFonts w:ascii="宋体" w:cs="Times New Roman"/>
          <w:sz w:val="28"/>
          <w:szCs w:val="28"/>
        </w:rPr>
      </w:pPr>
      <w:r>
        <w:rPr>
          <w:rFonts w:ascii="宋体" w:hAnsi="宋体" w:cs="宋体" w:hint="eastAsia"/>
          <w:sz w:val="28"/>
          <w:szCs w:val="28"/>
        </w:rPr>
        <w:t>（</w:t>
      </w:r>
      <w:r>
        <w:rPr>
          <w:rFonts w:ascii="宋体" w:hAnsi="宋体" w:cs="宋体"/>
          <w:sz w:val="28"/>
          <w:szCs w:val="28"/>
        </w:rPr>
        <w:t>1</w:t>
      </w:r>
      <w:r>
        <w:rPr>
          <w:rFonts w:ascii="宋体" w:hAnsi="宋体" w:cs="宋体" w:hint="eastAsia"/>
          <w:sz w:val="28"/>
          <w:szCs w:val="28"/>
        </w:rPr>
        <w:t>）</w:t>
      </w:r>
      <w:r w:rsidRPr="00262128">
        <w:rPr>
          <w:rFonts w:ascii="宋体" w:hAnsi="宋体" w:cs="宋体" w:hint="eastAsia"/>
          <w:sz w:val="28"/>
          <w:szCs w:val="28"/>
        </w:rPr>
        <w:t>一个专业对接一个赛事，打造赛事育人的优良学风。以专业为抓手，开展专业特色活动，擦亮专业品牌，增强认同感。会计专业：在正大杯第九届全国大学生市场调查与分析大赛湖北省赛选拔赛省级三等奖；金融学专业：在第四届“东方财富杯”全国大学生金融精英挑战赛国家级一、二、三等奖；国际经济与贸易专业：在</w:t>
      </w:r>
      <w:r w:rsidRPr="00262128">
        <w:rPr>
          <w:rFonts w:ascii="宋体" w:hAnsi="宋体" w:cs="宋体"/>
          <w:sz w:val="28"/>
          <w:szCs w:val="28"/>
        </w:rPr>
        <w:t>2019</w:t>
      </w:r>
      <w:r w:rsidRPr="00262128">
        <w:rPr>
          <w:rFonts w:ascii="宋体" w:hAnsi="宋体" w:cs="宋体" w:hint="eastAsia"/>
          <w:sz w:val="28"/>
          <w:szCs w:val="28"/>
        </w:rPr>
        <w:t>“方宇杯”未来商业探索与创新创业实践竞赛，获全国区域赛二等奖；电子商务专业：在第九届全国大学生电子商务“创新、创意及创业”挑战赛分获省级一等奖、二等奖、三等。积极组织学生参加全国大学生创业综合模拟大赛等科技比赛，我院代表队获“学创杯”</w:t>
      </w:r>
      <w:r w:rsidRPr="00262128">
        <w:rPr>
          <w:rFonts w:ascii="宋体" w:hAnsi="宋体" w:cs="宋体"/>
          <w:sz w:val="28"/>
          <w:szCs w:val="28"/>
        </w:rPr>
        <w:t>2019</w:t>
      </w:r>
      <w:r w:rsidRPr="00262128">
        <w:rPr>
          <w:rFonts w:ascii="宋体" w:hAnsi="宋体" w:cs="宋体" w:hint="eastAsia"/>
          <w:sz w:val="28"/>
          <w:szCs w:val="28"/>
        </w:rPr>
        <w:t>年全国大学生创业综合模拟大赛省级二等奖。积极组织学生参加挑战杯等科技比赛，在湖北省第十二届“挑战杯”大学生课外学术科技作品竞赛中，我院郑凯老师指导的知行者团队《“助推乡村振兴，发展农特产品”调查报告</w:t>
      </w:r>
      <w:r w:rsidRPr="00262128">
        <w:rPr>
          <w:rFonts w:ascii="宋体" w:hAnsi="宋体" w:cs="宋体"/>
          <w:sz w:val="28"/>
          <w:szCs w:val="28"/>
        </w:rPr>
        <w:t>——</w:t>
      </w:r>
      <w:r w:rsidRPr="00262128">
        <w:rPr>
          <w:rFonts w:ascii="宋体" w:hAnsi="宋体" w:cs="宋体" w:hint="eastAsia"/>
          <w:sz w:val="28"/>
          <w:szCs w:val="28"/>
        </w:rPr>
        <w:t>以湖北英山云雾茶为例》项目获得二等奖。这是我校在本届省“挑战杯”大赛上获得的最高奖项。</w:t>
      </w:r>
    </w:p>
    <w:p w:rsidR="00397A45" w:rsidRPr="00262128" w:rsidRDefault="00397A45" w:rsidP="006458FF">
      <w:pPr>
        <w:spacing w:line="520" w:lineRule="exact"/>
        <w:ind w:firstLineChars="200" w:firstLine="31680"/>
        <w:rPr>
          <w:rFonts w:ascii="宋体" w:cs="Times New Roman"/>
          <w:sz w:val="28"/>
          <w:szCs w:val="28"/>
        </w:rPr>
      </w:pPr>
      <w:r>
        <w:rPr>
          <w:rFonts w:ascii="宋体" w:hAnsi="宋体" w:cs="宋体" w:hint="eastAsia"/>
          <w:sz w:val="28"/>
          <w:szCs w:val="28"/>
        </w:rPr>
        <w:t>（</w:t>
      </w:r>
      <w:r>
        <w:rPr>
          <w:rFonts w:ascii="宋体" w:hAnsi="宋体" w:cs="宋体"/>
          <w:sz w:val="28"/>
          <w:szCs w:val="28"/>
        </w:rPr>
        <w:t>2</w:t>
      </w:r>
      <w:r>
        <w:rPr>
          <w:rFonts w:ascii="宋体" w:hAnsi="宋体" w:cs="宋体" w:hint="eastAsia"/>
          <w:sz w:val="28"/>
          <w:szCs w:val="28"/>
        </w:rPr>
        <w:t>）</w:t>
      </w:r>
      <w:r w:rsidRPr="00262128">
        <w:rPr>
          <w:rFonts w:ascii="宋体" w:hAnsi="宋体" w:cs="宋体" w:hint="eastAsia"/>
          <w:sz w:val="28"/>
          <w:szCs w:val="28"/>
        </w:rPr>
        <w:t>以经济学、管理学等为背景的六大特色社团，打造学生活动品牌，提升影响力。爱心社的伊利之行、爱心回收，大学生创业实践联盟的善行一百、第十五届创业设计大赛、金融协会的模拟炒股比赛、投资理财大赛，经济论坛的市调大赛、经济研讨会给了志趣相投的同学平台相互交流，助力学生成才。</w:t>
      </w:r>
    </w:p>
    <w:p w:rsidR="00397A45" w:rsidRPr="00262128" w:rsidRDefault="00397A45" w:rsidP="006458FF">
      <w:pPr>
        <w:spacing w:line="520" w:lineRule="exact"/>
        <w:ind w:firstLineChars="200" w:firstLine="31680"/>
        <w:rPr>
          <w:rFonts w:ascii="宋体" w:cs="Times New Roman"/>
          <w:sz w:val="28"/>
          <w:szCs w:val="28"/>
        </w:rPr>
      </w:pPr>
      <w:r>
        <w:rPr>
          <w:rFonts w:ascii="宋体" w:hAnsi="宋体" w:cs="宋体" w:hint="eastAsia"/>
          <w:sz w:val="28"/>
          <w:szCs w:val="28"/>
        </w:rPr>
        <w:t>（</w:t>
      </w:r>
      <w:r>
        <w:rPr>
          <w:rFonts w:ascii="宋体" w:hAnsi="宋体" w:cs="宋体"/>
          <w:sz w:val="28"/>
          <w:szCs w:val="28"/>
        </w:rPr>
        <w:t>3</w:t>
      </w:r>
      <w:r>
        <w:rPr>
          <w:rFonts w:ascii="宋体" w:hAnsi="宋体" w:cs="宋体" w:hint="eastAsia"/>
          <w:sz w:val="28"/>
          <w:szCs w:val="28"/>
        </w:rPr>
        <w:t>）</w:t>
      </w:r>
      <w:r w:rsidRPr="00262128">
        <w:rPr>
          <w:rFonts w:ascii="宋体" w:hAnsi="宋体" w:cs="宋体" w:hint="eastAsia"/>
          <w:sz w:val="28"/>
          <w:szCs w:val="28"/>
        </w:rPr>
        <w:t>传统特色活动丰富了校园文化，展现我院学子风采。第十七届英语风采秀、新生才艺秀、十佳歌手比赛、十三届魅力主持人大赛等特色活动丰富了大学生课余生活。</w:t>
      </w:r>
    </w:p>
    <w:p w:rsidR="00397A45" w:rsidRDefault="00397A45" w:rsidP="00262128">
      <w:pPr>
        <w:spacing w:line="520" w:lineRule="exact"/>
        <w:rPr>
          <w:rFonts w:ascii="宋体" w:cs="Times New Roman"/>
          <w:sz w:val="28"/>
          <w:szCs w:val="28"/>
        </w:rPr>
      </w:pPr>
    </w:p>
    <w:p w:rsidR="00397A45" w:rsidRPr="00262128" w:rsidRDefault="00397A45" w:rsidP="00262128">
      <w:pPr>
        <w:spacing w:line="520" w:lineRule="exact"/>
        <w:rPr>
          <w:rFonts w:ascii="宋体" w:cs="Times New Roman"/>
          <w:sz w:val="28"/>
          <w:szCs w:val="28"/>
        </w:rPr>
      </w:pPr>
      <w:r w:rsidRPr="00262128">
        <w:rPr>
          <w:rFonts w:ascii="宋体" w:hAnsi="宋体" w:cs="宋体" w:hint="eastAsia"/>
          <w:sz w:val="28"/>
          <w:szCs w:val="28"/>
        </w:rPr>
        <w:t>学生获得校级、省级的奖励：</w:t>
      </w:r>
    </w:p>
    <w:p w:rsidR="00397A45" w:rsidRPr="00262128" w:rsidRDefault="00397A45" w:rsidP="006458FF">
      <w:pPr>
        <w:spacing w:line="520" w:lineRule="exact"/>
        <w:ind w:firstLineChars="200" w:firstLine="31680"/>
        <w:rPr>
          <w:rFonts w:ascii="宋体" w:cs="Times New Roman"/>
          <w:sz w:val="28"/>
          <w:szCs w:val="28"/>
        </w:rPr>
      </w:pPr>
      <w:r w:rsidRPr="00262128">
        <w:rPr>
          <w:rFonts w:ascii="宋体" w:hAnsi="宋体" w:cs="宋体"/>
          <w:sz w:val="28"/>
          <w:szCs w:val="28"/>
        </w:rPr>
        <w:t>1</w:t>
      </w:r>
      <w:r w:rsidRPr="00262128">
        <w:rPr>
          <w:rFonts w:ascii="宋体" w:hAnsi="宋体" w:cs="宋体" w:hint="eastAsia"/>
          <w:sz w:val="28"/>
          <w:szCs w:val="28"/>
        </w:rPr>
        <w:t>、第九届全国大学生电子商务“创新、创意及创业”挑战赛分获省级一等奖、二等奖、三等；</w:t>
      </w:r>
    </w:p>
    <w:p w:rsidR="00397A45" w:rsidRPr="00262128" w:rsidRDefault="00397A45" w:rsidP="006458FF">
      <w:pPr>
        <w:spacing w:line="520" w:lineRule="exact"/>
        <w:ind w:firstLineChars="200" w:firstLine="31680"/>
        <w:rPr>
          <w:rFonts w:ascii="宋体" w:cs="Times New Roman"/>
          <w:sz w:val="28"/>
          <w:szCs w:val="28"/>
        </w:rPr>
      </w:pPr>
      <w:r w:rsidRPr="00262128">
        <w:rPr>
          <w:rFonts w:ascii="宋体" w:hAnsi="宋体" w:cs="宋体"/>
          <w:sz w:val="28"/>
          <w:szCs w:val="28"/>
        </w:rPr>
        <w:t>2</w:t>
      </w:r>
      <w:r w:rsidRPr="00262128">
        <w:rPr>
          <w:rFonts w:ascii="宋体" w:hAnsi="宋体" w:cs="宋体" w:hint="eastAsia"/>
          <w:sz w:val="28"/>
          <w:szCs w:val="28"/>
        </w:rPr>
        <w:t>、“学创杯”</w:t>
      </w:r>
      <w:r w:rsidRPr="00262128">
        <w:rPr>
          <w:rFonts w:ascii="宋体" w:hAnsi="宋体" w:cs="宋体"/>
          <w:sz w:val="28"/>
          <w:szCs w:val="28"/>
        </w:rPr>
        <w:t>2019</w:t>
      </w:r>
      <w:r w:rsidRPr="00262128">
        <w:rPr>
          <w:rFonts w:ascii="宋体" w:hAnsi="宋体" w:cs="宋体" w:hint="eastAsia"/>
          <w:sz w:val="28"/>
          <w:szCs w:val="28"/>
        </w:rPr>
        <w:t>年全国大学生创业综合模拟大赛省级二等奖；</w:t>
      </w:r>
    </w:p>
    <w:p w:rsidR="00397A45" w:rsidRPr="00262128" w:rsidRDefault="00397A45" w:rsidP="006458FF">
      <w:pPr>
        <w:spacing w:line="520" w:lineRule="exact"/>
        <w:ind w:firstLineChars="200" w:firstLine="31680"/>
        <w:rPr>
          <w:rFonts w:ascii="宋体" w:cs="Times New Roman"/>
          <w:sz w:val="28"/>
          <w:szCs w:val="28"/>
        </w:rPr>
      </w:pPr>
      <w:r w:rsidRPr="00262128">
        <w:rPr>
          <w:rFonts w:ascii="宋体" w:hAnsi="宋体" w:cs="宋体"/>
          <w:sz w:val="28"/>
          <w:szCs w:val="28"/>
        </w:rPr>
        <w:t>3</w:t>
      </w:r>
      <w:r w:rsidRPr="00262128">
        <w:rPr>
          <w:rFonts w:ascii="宋体" w:hAnsi="宋体" w:cs="宋体" w:hint="eastAsia"/>
          <w:sz w:val="28"/>
          <w:szCs w:val="28"/>
        </w:rPr>
        <w:t>、正大杯第九届全国大学生市场调查与分析大赛湖北省赛选拔赛省级三等奖；</w:t>
      </w:r>
    </w:p>
    <w:p w:rsidR="00397A45" w:rsidRPr="00262128" w:rsidRDefault="00397A45" w:rsidP="006458FF">
      <w:pPr>
        <w:spacing w:line="520" w:lineRule="exact"/>
        <w:ind w:firstLineChars="200" w:firstLine="31680"/>
        <w:rPr>
          <w:rFonts w:ascii="宋体" w:cs="Times New Roman"/>
          <w:sz w:val="28"/>
          <w:szCs w:val="28"/>
        </w:rPr>
      </w:pPr>
      <w:r w:rsidRPr="00262128">
        <w:rPr>
          <w:rFonts w:ascii="宋体" w:hAnsi="宋体" w:cs="宋体"/>
          <w:sz w:val="28"/>
          <w:szCs w:val="28"/>
        </w:rPr>
        <w:t>4</w:t>
      </w:r>
      <w:r w:rsidRPr="00262128">
        <w:rPr>
          <w:rFonts w:ascii="宋体" w:hAnsi="宋体" w:cs="宋体" w:hint="eastAsia"/>
          <w:sz w:val="28"/>
          <w:szCs w:val="28"/>
        </w:rPr>
        <w:t>、第四届“东方财富杯”全国大学生金融精英挑战赛国家级一、二、三等奖；</w:t>
      </w:r>
    </w:p>
    <w:p w:rsidR="00397A45" w:rsidRPr="00262128" w:rsidRDefault="00397A45" w:rsidP="006458FF">
      <w:pPr>
        <w:spacing w:line="520" w:lineRule="exact"/>
        <w:ind w:firstLineChars="200" w:firstLine="31680"/>
        <w:rPr>
          <w:rFonts w:ascii="宋体" w:cs="Times New Roman"/>
          <w:sz w:val="28"/>
          <w:szCs w:val="28"/>
        </w:rPr>
      </w:pPr>
      <w:r w:rsidRPr="00262128">
        <w:rPr>
          <w:rFonts w:ascii="宋体" w:hAnsi="宋体" w:cs="宋体"/>
          <w:sz w:val="28"/>
          <w:szCs w:val="28"/>
        </w:rPr>
        <w:t>5</w:t>
      </w:r>
      <w:r w:rsidRPr="00262128">
        <w:rPr>
          <w:rFonts w:ascii="宋体" w:hAnsi="宋体" w:cs="宋体" w:hint="eastAsia"/>
          <w:sz w:val="28"/>
          <w:szCs w:val="28"/>
        </w:rPr>
        <w:t>、第五届“互联网</w:t>
      </w:r>
      <w:r w:rsidRPr="00262128">
        <w:rPr>
          <w:rFonts w:ascii="宋体" w:hAnsi="宋体" w:cs="宋体"/>
          <w:sz w:val="28"/>
          <w:szCs w:val="28"/>
        </w:rPr>
        <w:t>+</w:t>
      </w:r>
      <w:r w:rsidRPr="00262128">
        <w:rPr>
          <w:rFonts w:ascii="宋体" w:hAnsi="宋体" w:cs="宋体" w:hint="eastAsia"/>
          <w:sz w:val="28"/>
          <w:szCs w:val="28"/>
        </w:rPr>
        <w:t>”大学生创新创业大赛铜奖；</w:t>
      </w:r>
    </w:p>
    <w:p w:rsidR="00397A45" w:rsidRPr="00262128" w:rsidRDefault="00397A45" w:rsidP="006458FF">
      <w:pPr>
        <w:spacing w:line="520" w:lineRule="exact"/>
        <w:ind w:firstLineChars="200" w:firstLine="31680"/>
        <w:rPr>
          <w:rFonts w:ascii="宋体" w:hAnsi="宋体" w:cs="宋体"/>
          <w:sz w:val="28"/>
          <w:szCs w:val="28"/>
        </w:rPr>
      </w:pPr>
      <w:r w:rsidRPr="00262128">
        <w:rPr>
          <w:rFonts w:ascii="宋体" w:hAnsi="宋体" w:cs="宋体"/>
          <w:sz w:val="28"/>
          <w:szCs w:val="28"/>
        </w:rPr>
        <w:t>6</w:t>
      </w:r>
      <w:r w:rsidRPr="00262128">
        <w:rPr>
          <w:rFonts w:ascii="宋体" w:hAnsi="宋体" w:cs="宋体" w:hint="eastAsia"/>
          <w:sz w:val="28"/>
          <w:szCs w:val="28"/>
        </w:rPr>
        <w:t>、刘珂等</w:t>
      </w:r>
      <w:r w:rsidRPr="00262128">
        <w:rPr>
          <w:rFonts w:ascii="宋体" w:hAnsi="宋体" w:cs="宋体"/>
          <w:sz w:val="28"/>
          <w:szCs w:val="28"/>
        </w:rPr>
        <w:t>12</w:t>
      </w:r>
      <w:r w:rsidRPr="00262128">
        <w:rPr>
          <w:rFonts w:ascii="宋体" w:hAnsi="宋体" w:cs="宋体" w:hint="eastAsia"/>
          <w:sz w:val="28"/>
          <w:szCs w:val="28"/>
        </w:rPr>
        <w:t>位同学分别获省教育厅和湖北长江报刊传媒集团联合举办“腾飞的祖国</w:t>
      </w:r>
      <w:r w:rsidRPr="00262128">
        <w:rPr>
          <w:rFonts w:ascii="宋体" w:cs="宋体"/>
          <w:sz w:val="28"/>
          <w:szCs w:val="28"/>
        </w:rPr>
        <w:t>--</w:t>
      </w:r>
      <w:r w:rsidRPr="00262128">
        <w:rPr>
          <w:rFonts w:ascii="宋体" w:hAnsi="宋体" w:cs="宋体" w:hint="eastAsia"/>
          <w:sz w:val="28"/>
          <w:szCs w:val="28"/>
        </w:rPr>
        <w:t>改革开放四十年”主题教育征文比赛大学组一、二、三等奖</w:t>
      </w:r>
      <w:r w:rsidRPr="00262128">
        <w:rPr>
          <w:rFonts w:ascii="宋体" w:hAnsi="宋体" w:cs="宋体"/>
          <w:sz w:val="28"/>
          <w:szCs w:val="28"/>
        </w:rPr>
        <w:t>;</w:t>
      </w:r>
    </w:p>
    <w:p w:rsidR="00397A45" w:rsidRPr="00262128" w:rsidRDefault="00397A45" w:rsidP="006458FF">
      <w:pPr>
        <w:spacing w:line="520" w:lineRule="exact"/>
        <w:ind w:firstLineChars="200" w:firstLine="31680"/>
        <w:rPr>
          <w:rFonts w:ascii="宋体" w:cs="Times New Roman"/>
          <w:sz w:val="28"/>
          <w:szCs w:val="28"/>
        </w:rPr>
      </w:pPr>
      <w:r w:rsidRPr="00262128">
        <w:rPr>
          <w:rFonts w:ascii="宋体" w:hAnsi="宋体" w:cs="宋体"/>
          <w:sz w:val="28"/>
          <w:szCs w:val="28"/>
        </w:rPr>
        <w:t>7</w:t>
      </w:r>
      <w:r w:rsidRPr="00262128">
        <w:rPr>
          <w:rFonts w:ascii="宋体" w:hAnsi="宋体" w:cs="宋体" w:hint="eastAsia"/>
          <w:sz w:val="28"/>
          <w:szCs w:val="28"/>
        </w:rPr>
        <w:t>、</w:t>
      </w:r>
      <w:r w:rsidRPr="00262128">
        <w:rPr>
          <w:rFonts w:ascii="宋体" w:hAnsi="宋体" w:cs="宋体"/>
          <w:sz w:val="28"/>
          <w:szCs w:val="28"/>
        </w:rPr>
        <w:t>2019</w:t>
      </w:r>
      <w:r w:rsidRPr="00262128">
        <w:rPr>
          <w:rFonts w:ascii="宋体" w:hAnsi="宋体" w:cs="宋体" w:hint="eastAsia"/>
          <w:sz w:val="28"/>
          <w:szCs w:val="28"/>
        </w:rPr>
        <w:t>“方宇杯”未来商业探索与创新创业实践竞赛，获全国区域赛二等奖；</w:t>
      </w:r>
    </w:p>
    <w:p w:rsidR="00397A45" w:rsidRPr="00262128" w:rsidRDefault="00397A45" w:rsidP="006458FF">
      <w:pPr>
        <w:spacing w:line="520" w:lineRule="exact"/>
        <w:ind w:firstLineChars="200" w:firstLine="31680"/>
        <w:rPr>
          <w:rFonts w:ascii="宋体" w:cs="Times New Roman"/>
          <w:sz w:val="28"/>
          <w:szCs w:val="28"/>
        </w:rPr>
      </w:pPr>
      <w:r w:rsidRPr="00262128">
        <w:rPr>
          <w:rFonts w:ascii="宋体" w:hAnsi="宋体" w:cs="宋体"/>
          <w:sz w:val="28"/>
          <w:szCs w:val="28"/>
        </w:rPr>
        <w:t>8</w:t>
      </w:r>
      <w:r w:rsidRPr="00262128">
        <w:rPr>
          <w:rFonts w:ascii="宋体" w:hAnsi="宋体" w:cs="宋体" w:hint="eastAsia"/>
          <w:sz w:val="28"/>
          <w:szCs w:val="28"/>
        </w:rPr>
        <w:t>、百家号杯·全国大学生科普知识竞赛校区海选赛，获校区海选赛三等奖；</w:t>
      </w:r>
    </w:p>
    <w:p w:rsidR="00397A45" w:rsidRPr="00262128" w:rsidRDefault="00397A45" w:rsidP="006458FF">
      <w:pPr>
        <w:spacing w:line="520" w:lineRule="exact"/>
        <w:ind w:firstLineChars="200" w:firstLine="31680"/>
        <w:rPr>
          <w:rFonts w:ascii="宋体" w:cs="Times New Roman"/>
          <w:sz w:val="28"/>
          <w:szCs w:val="28"/>
        </w:rPr>
      </w:pPr>
      <w:r w:rsidRPr="00262128">
        <w:rPr>
          <w:rFonts w:ascii="宋体" w:hAnsi="宋体" w:cs="宋体"/>
          <w:sz w:val="28"/>
          <w:szCs w:val="28"/>
        </w:rPr>
        <w:t>9</w:t>
      </w:r>
      <w:r w:rsidRPr="00262128">
        <w:rPr>
          <w:rFonts w:ascii="宋体" w:hAnsi="宋体" w:cs="宋体" w:hint="eastAsia"/>
          <w:sz w:val="28"/>
          <w:szCs w:val="28"/>
        </w:rPr>
        <w:t>、第三届全国大学生环保知识竞赛，获优秀奖；</w:t>
      </w:r>
    </w:p>
    <w:p w:rsidR="00397A45" w:rsidRPr="00262128" w:rsidRDefault="00397A45" w:rsidP="006458FF">
      <w:pPr>
        <w:spacing w:line="520" w:lineRule="exact"/>
        <w:ind w:firstLineChars="200" w:firstLine="31680"/>
        <w:rPr>
          <w:rFonts w:ascii="宋体" w:cs="Times New Roman"/>
          <w:sz w:val="28"/>
          <w:szCs w:val="28"/>
        </w:rPr>
      </w:pPr>
      <w:r w:rsidRPr="00262128">
        <w:rPr>
          <w:rFonts w:ascii="宋体" w:hAnsi="宋体" w:cs="宋体"/>
          <w:sz w:val="28"/>
          <w:szCs w:val="28"/>
        </w:rPr>
        <w:t>10</w:t>
      </w:r>
      <w:r w:rsidRPr="00262128">
        <w:rPr>
          <w:rFonts w:ascii="宋体" w:hAnsi="宋体" w:cs="宋体" w:hint="eastAsia"/>
          <w:sz w:val="28"/>
          <w:szCs w:val="28"/>
        </w:rPr>
        <w:t>、</w:t>
      </w:r>
      <w:r w:rsidRPr="00262128">
        <w:rPr>
          <w:rFonts w:ascii="宋体" w:hAnsi="宋体" w:cs="宋体"/>
          <w:sz w:val="28"/>
          <w:szCs w:val="28"/>
        </w:rPr>
        <w:t>2018</w:t>
      </w:r>
      <w:r w:rsidRPr="00262128">
        <w:rPr>
          <w:rFonts w:ascii="宋体" w:hAnsi="宋体" w:cs="宋体" w:hint="eastAsia"/>
          <w:sz w:val="28"/>
          <w:szCs w:val="28"/>
        </w:rPr>
        <w:t>年湖北省职业院校技能大赛，分别获得一、二、三等奖；</w:t>
      </w:r>
    </w:p>
    <w:p w:rsidR="00397A45" w:rsidRPr="00262128" w:rsidRDefault="00397A45" w:rsidP="006458FF">
      <w:pPr>
        <w:spacing w:line="520" w:lineRule="exact"/>
        <w:ind w:firstLineChars="200" w:firstLine="31680"/>
        <w:rPr>
          <w:rFonts w:ascii="宋体" w:cs="Times New Roman"/>
          <w:sz w:val="28"/>
          <w:szCs w:val="28"/>
        </w:rPr>
      </w:pPr>
      <w:r w:rsidRPr="00262128">
        <w:rPr>
          <w:rFonts w:ascii="宋体" w:hAnsi="宋体" w:cs="宋体"/>
          <w:sz w:val="28"/>
          <w:szCs w:val="28"/>
        </w:rPr>
        <w:t>11</w:t>
      </w:r>
      <w:r w:rsidRPr="00262128">
        <w:rPr>
          <w:rFonts w:ascii="宋体" w:hAnsi="宋体" w:cs="宋体" w:hint="eastAsia"/>
          <w:sz w:val="28"/>
          <w:szCs w:val="28"/>
        </w:rPr>
        <w:t>、第四届全国大学生预防艾滋病知识竞赛，获得优秀奖；</w:t>
      </w:r>
    </w:p>
    <w:p w:rsidR="00397A45" w:rsidRPr="00262128" w:rsidRDefault="00397A45" w:rsidP="006458FF">
      <w:pPr>
        <w:spacing w:line="520" w:lineRule="exact"/>
        <w:ind w:firstLineChars="200" w:firstLine="31680"/>
        <w:rPr>
          <w:rFonts w:ascii="宋体" w:cs="Times New Roman"/>
          <w:sz w:val="28"/>
          <w:szCs w:val="28"/>
        </w:rPr>
      </w:pPr>
      <w:r w:rsidRPr="00262128">
        <w:rPr>
          <w:rFonts w:ascii="宋体" w:hAnsi="宋体" w:cs="宋体"/>
          <w:sz w:val="28"/>
          <w:szCs w:val="28"/>
        </w:rPr>
        <w:t>12</w:t>
      </w:r>
      <w:r w:rsidRPr="00262128">
        <w:rPr>
          <w:rFonts w:ascii="宋体" w:hAnsi="宋体" w:cs="宋体" w:hint="eastAsia"/>
          <w:sz w:val="28"/>
          <w:szCs w:val="28"/>
        </w:rPr>
        <w:t>、第三届“丝路杯”全国大学生数独大赛，分别获得二等奖、三等奖和优秀奖；</w:t>
      </w:r>
    </w:p>
    <w:p w:rsidR="00397A45" w:rsidRPr="00262128" w:rsidRDefault="00397A45" w:rsidP="006458FF">
      <w:pPr>
        <w:spacing w:line="520" w:lineRule="exact"/>
        <w:ind w:firstLineChars="200" w:firstLine="31680"/>
        <w:rPr>
          <w:rFonts w:ascii="宋体" w:cs="Times New Roman"/>
          <w:sz w:val="28"/>
          <w:szCs w:val="28"/>
        </w:rPr>
      </w:pPr>
      <w:r w:rsidRPr="00262128">
        <w:rPr>
          <w:rFonts w:ascii="宋体" w:hAnsi="宋体" w:cs="宋体"/>
          <w:sz w:val="28"/>
          <w:szCs w:val="28"/>
        </w:rPr>
        <w:t>13</w:t>
      </w:r>
      <w:r w:rsidRPr="00262128">
        <w:rPr>
          <w:rFonts w:ascii="宋体" w:hAnsi="宋体" w:cs="宋体" w:hint="eastAsia"/>
          <w:sz w:val="28"/>
          <w:szCs w:val="28"/>
        </w:rPr>
        <w:t>、获得校五四红旗团委称号；</w:t>
      </w:r>
    </w:p>
    <w:p w:rsidR="00397A45" w:rsidRPr="00262128" w:rsidRDefault="00397A45" w:rsidP="006458FF">
      <w:pPr>
        <w:spacing w:line="520" w:lineRule="exact"/>
        <w:ind w:leftChars="267" w:left="31680"/>
        <w:rPr>
          <w:rFonts w:ascii="宋体" w:cs="Times New Roman"/>
          <w:sz w:val="28"/>
          <w:szCs w:val="28"/>
        </w:rPr>
      </w:pPr>
      <w:r w:rsidRPr="00262128">
        <w:rPr>
          <w:rFonts w:ascii="宋体" w:hAnsi="宋体" w:cs="宋体"/>
          <w:sz w:val="28"/>
          <w:szCs w:val="28"/>
        </w:rPr>
        <w:t>14</w:t>
      </w:r>
      <w:r w:rsidRPr="00262128">
        <w:rPr>
          <w:rFonts w:ascii="宋体" w:hAnsi="宋体" w:cs="宋体" w:hint="eastAsia"/>
          <w:sz w:val="28"/>
          <w:szCs w:val="28"/>
        </w:rPr>
        <w:t>、校心理情景剧决赛</w:t>
      </w:r>
      <w:r w:rsidRPr="00262128">
        <w:rPr>
          <w:rFonts w:ascii="宋体" w:cs="Times New Roman"/>
          <w:sz w:val="28"/>
          <w:szCs w:val="28"/>
        </w:rPr>
        <w:t> </w:t>
      </w:r>
      <w:r w:rsidRPr="00262128">
        <w:rPr>
          <w:rFonts w:ascii="宋体" w:hAnsi="宋体" w:cs="宋体" w:hint="eastAsia"/>
          <w:sz w:val="28"/>
          <w:szCs w:val="28"/>
        </w:rPr>
        <w:t>校级二等奖</w:t>
      </w:r>
      <w:r w:rsidRPr="00262128">
        <w:rPr>
          <w:rFonts w:ascii="宋体" w:cs="Times New Roman"/>
          <w:sz w:val="28"/>
          <w:szCs w:val="28"/>
        </w:rPr>
        <w:t> </w:t>
      </w:r>
      <w:r w:rsidRPr="00262128">
        <w:rPr>
          <w:rFonts w:ascii="宋体" w:hAnsi="宋体" w:cs="宋体" w:hint="eastAsia"/>
          <w:sz w:val="28"/>
          <w:szCs w:val="28"/>
        </w:rPr>
        <w:t>（营销</w:t>
      </w:r>
      <w:r w:rsidRPr="00262128">
        <w:rPr>
          <w:rFonts w:ascii="宋体" w:hAnsi="宋体" w:cs="宋体"/>
          <w:sz w:val="28"/>
          <w:szCs w:val="28"/>
        </w:rPr>
        <w:t>1801</w:t>
      </w:r>
      <w:r w:rsidRPr="00262128">
        <w:rPr>
          <w:rFonts w:ascii="宋体" w:hAnsi="宋体" w:cs="宋体" w:hint="eastAsia"/>
          <w:sz w:val="28"/>
          <w:szCs w:val="28"/>
        </w:rPr>
        <w:t>班</w:t>
      </w:r>
      <w:r w:rsidRPr="00262128">
        <w:rPr>
          <w:rFonts w:ascii="宋体" w:cs="宋体"/>
          <w:sz w:val="28"/>
          <w:szCs w:val="28"/>
        </w:rPr>
        <w:t>-</w:t>
      </w:r>
      <w:r w:rsidRPr="00262128">
        <w:rPr>
          <w:rFonts w:ascii="宋体" w:hAnsi="宋体" w:cs="宋体" w:hint="eastAsia"/>
          <w:sz w:val="28"/>
          <w:szCs w:val="28"/>
        </w:rPr>
        <w:t>《希望》）；</w:t>
      </w:r>
      <w:r w:rsidRPr="00262128">
        <w:rPr>
          <w:rFonts w:ascii="宋体" w:cs="Times New Roman"/>
          <w:sz w:val="28"/>
          <w:szCs w:val="28"/>
        </w:rPr>
        <w:br/>
      </w:r>
      <w:r w:rsidRPr="00262128">
        <w:rPr>
          <w:rFonts w:ascii="宋体" w:hAnsi="宋体" w:cs="宋体"/>
          <w:sz w:val="28"/>
          <w:szCs w:val="28"/>
        </w:rPr>
        <w:t>15</w:t>
      </w:r>
      <w:r w:rsidRPr="00262128">
        <w:rPr>
          <w:rFonts w:ascii="宋体" w:hAnsi="宋体" w:cs="宋体" w:hint="eastAsia"/>
          <w:sz w:val="28"/>
          <w:szCs w:val="28"/>
        </w:rPr>
        <w:t>、校首届彩虹跑，获校级优秀奖；</w:t>
      </w:r>
    </w:p>
    <w:p w:rsidR="00397A45" w:rsidRPr="00262128" w:rsidRDefault="00397A45" w:rsidP="006458FF">
      <w:pPr>
        <w:spacing w:line="520" w:lineRule="exact"/>
        <w:ind w:firstLineChars="200" w:firstLine="31680"/>
        <w:rPr>
          <w:rFonts w:ascii="宋体" w:cs="Times New Roman"/>
          <w:sz w:val="28"/>
          <w:szCs w:val="28"/>
        </w:rPr>
      </w:pPr>
      <w:r w:rsidRPr="00262128">
        <w:rPr>
          <w:rFonts w:ascii="宋体" w:hAnsi="宋体" w:cs="宋体"/>
          <w:sz w:val="28"/>
          <w:szCs w:val="28"/>
        </w:rPr>
        <w:t>16</w:t>
      </w:r>
      <w:r w:rsidRPr="00262128">
        <w:rPr>
          <w:rFonts w:ascii="宋体" w:hAnsi="宋体" w:cs="宋体" w:hint="eastAsia"/>
          <w:sz w:val="28"/>
          <w:szCs w:val="28"/>
        </w:rPr>
        <w:t>、获新生军训优秀组织奖和新生军训歌咏比赛获得一等奖；</w:t>
      </w:r>
    </w:p>
    <w:p w:rsidR="00397A45" w:rsidRPr="00262128" w:rsidRDefault="00397A45" w:rsidP="006458FF">
      <w:pPr>
        <w:spacing w:line="520" w:lineRule="exact"/>
        <w:ind w:firstLineChars="200" w:firstLine="31680"/>
        <w:rPr>
          <w:rFonts w:ascii="宋体" w:cs="Times New Roman"/>
          <w:sz w:val="28"/>
          <w:szCs w:val="28"/>
        </w:rPr>
      </w:pPr>
      <w:r w:rsidRPr="00262128">
        <w:rPr>
          <w:rFonts w:ascii="宋体" w:hAnsi="宋体" w:cs="宋体"/>
          <w:sz w:val="28"/>
          <w:szCs w:val="28"/>
        </w:rPr>
        <w:t>17</w:t>
      </w:r>
      <w:r w:rsidRPr="00262128">
        <w:rPr>
          <w:rFonts w:ascii="宋体" w:hAnsi="宋体" w:cs="宋体" w:hint="eastAsia"/>
          <w:sz w:val="28"/>
          <w:szCs w:val="28"/>
        </w:rPr>
        <w:t>、获校运动会团体总分第二名、男子比赛总分第一名和“体育道德风尚奖”；</w:t>
      </w:r>
    </w:p>
    <w:p w:rsidR="00397A45" w:rsidRPr="00262128" w:rsidRDefault="00397A45" w:rsidP="006458FF">
      <w:pPr>
        <w:spacing w:line="520" w:lineRule="exact"/>
        <w:ind w:firstLineChars="200" w:firstLine="31680"/>
        <w:rPr>
          <w:rFonts w:ascii="宋体" w:cs="Times New Roman"/>
          <w:sz w:val="28"/>
          <w:szCs w:val="28"/>
        </w:rPr>
      </w:pPr>
      <w:r w:rsidRPr="00262128">
        <w:rPr>
          <w:rFonts w:ascii="宋体" w:hAnsi="宋体" w:cs="宋体"/>
          <w:sz w:val="28"/>
          <w:szCs w:val="28"/>
        </w:rPr>
        <w:t>18</w:t>
      </w:r>
      <w:r w:rsidRPr="00262128">
        <w:rPr>
          <w:rFonts w:ascii="宋体" w:hAnsi="宋体" w:cs="宋体" w:hint="eastAsia"/>
          <w:sz w:val="28"/>
          <w:szCs w:val="28"/>
        </w:rPr>
        <w:t>、</w:t>
      </w:r>
      <w:r w:rsidRPr="00262128">
        <w:rPr>
          <w:rFonts w:ascii="宋体" w:hAnsi="宋体" w:cs="宋体"/>
          <w:sz w:val="28"/>
          <w:szCs w:val="28"/>
        </w:rPr>
        <w:t>2019</w:t>
      </w:r>
      <w:r w:rsidRPr="00262128">
        <w:rPr>
          <w:rFonts w:ascii="宋体" w:hAnsi="宋体" w:cs="宋体" w:hint="eastAsia"/>
          <w:sz w:val="28"/>
          <w:szCs w:val="28"/>
        </w:rPr>
        <w:t>年暑期社会实践活动获优秀组织奖，</w:t>
      </w:r>
      <w:r w:rsidRPr="00262128">
        <w:rPr>
          <w:rFonts w:ascii="宋体" w:hAnsi="宋体" w:cs="宋体"/>
          <w:sz w:val="28"/>
          <w:szCs w:val="28"/>
        </w:rPr>
        <w:t>2</w:t>
      </w:r>
      <w:r w:rsidRPr="00262128">
        <w:rPr>
          <w:rFonts w:ascii="宋体" w:hAnsi="宋体" w:cs="宋体" w:hint="eastAsia"/>
          <w:sz w:val="28"/>
          <w:szCs w:val="28"/>
        </w:rPr>
        <w:t>个暑期社会实践团队分别获得校级二等奖和三等奖；</w:t>
      </w:r>
    </w:p>
    <w:p w:rsidR="00397A45" w:rsidRPr="00262128" w:rsidRDefault="00397A45" w:rsidP="006458FF">
      <w:pPr>
        <w:spacing w:line="520" w:lineRule="exact"/>
        <w:ind w:firstLineChars="200" w:firstLine="31680"/>
        <w:rPr>
          <w:rFonts w:ascii="宋体" w:cs="Times New Roman"/>
          <w:sz w:val="28"/>
          <w:szCs w:val="28"/>
        </w:rPr>
      </w:pPr>
      <w:r w:rsidRPr="00262128">
        <w:rPr>
          <w:rFonts w:ascii="宋体" w:hAnsi="宋体" w:cs="宋体"/>
          <w:sz w:val="28"/>
          <w:szCs w:val="28"/>
        </w:rPr>
        <w:t>19</w:t>
      </w:r>
      <w:r w:rsidRPr="00262128">
        <w:rPr>
          <w:rFonts w:ascii="宋体" w:hAnsi="宋体" w:cs="宋体" w:hint="eastAsia"/>
          <w:sz w:val="28"/>
          <w:szCs w:val="28"/>
        </w:rPr>
        <w:t>、校＂黄师杯＂排球赛，获得三等奖；</w:t>
      </w:r>
    </w:p>
    <w:p w:rsidR="00397A45" w:rsidRPr="00262128" w:rsidRDefault="00397A45" w:rsidP="006458FF">
      <w:pPr>
        <w:spacing w:line="520" w:lineRule="exact"/>
        <w:ind w:firstLineChars="200" w:firstLine="31680"/>
        <w:rPr>
          <w:rFonts w:ascii="宋体" w:cs="Times New Roman"/>
          <w:sz w:val="28"/>
          <w:szCs w:val="28"/>
        </w:rPr>
      </w:pPr>
      <w:r w:rsidRPr="00262128">
        <w:rPr>
          <w:rFonts w:ascii="宋体" w:hAnsi="宋体" w:cs="宋体"/>
          <w:sz w:val="28"/>
          <w:szCs w:val="28"/>
        </w:rPr>
        <w:t>20</w:t>
      </w:r>
      <w:r w:rsidRPr="00262128">
        <w:rPr>
          <w:rFonts w:ascii="宋体" w:hAnsi="宋体" w:cs="宋体" w:hint="eastAsia"/>
          <w:sz w:val="28"/>
          <w:szCs w:val="28"/>
        </w:rPr>
        <w:t>、校第四届＂黄师杯＂足球赛，获得二等奖；</w:t>
      </w:r>
    </w:p>
    <w:p w:rsidR="00397A45" w:rsidRPr="00262128" w:rsidRDefault="00397A45" w:rsidP="006458FF">
      <w:pPr>
        <w:spacing w:line="520" w:lineRule="exact"/>
        <w:ind w:firstLineChars="200" w:firstLine="31680"/>
        <w:rPr>
          <w:rFonts w:ascii="宋体" w:cs="Times New Roman"/>
          <w:sz w:val="28"/>
          <w:szCs w:val="28"/>
        </w:rPr>
      </w:pPr>
      <w:r w:rsidRPr="00262128">
        <w:rPr>
          <w:rFonts w:ascii="宋体" w:hAnsi="宋体" w:cs="宋体"/>
          <w:sz w:val="28"/>
          <w:szCs w:val="28"/>
        </w:rPr>
        <w:t>21</w:t>
      </w:r>
      <w:r w:rsidRPr="00262128">
        <w:rPr>
          <w:rFonts w:ascii="宋体" w:hAnsi="宋体" w:cs="宋体" w:hint="eastAsia"/>
          <w:sz w:val="28"/>
          <w:szCs w:val="28"/>
        </w:rPr>
        <w:t>、校第六届健美操啦啦操大赛，获得了二等奖。</w:t>
      </w:r>
    </w:p>
    <w:p w:rsidR="00397A45" w:rsidRPr="00262128" w:rsidRDefault="00397A45" w:rsidP="006458FF">
      <w:pPr>
        <w:spacing w:line="520" w:lineRule="exact"/>
        <w:ind w:firstLineChars="200" w:firstLine="31680"/>
        <w:rPr>
          <w:rFonts w:ascii="黑体" w:eastAsia="黑体" w:hAnsi="宋体" w:cs="Times New Roman"/>
          <w:b/>
          <w:bCs/>
          <w:sz w:val="28"/>
          <w:szCs w:val="28"/>
        </w:rPr>
      </w:pPr>
      <w:r w:rsidRPr="00262128">
        <w:rPr>
          <w:rFonts w:ascii="黑体" w:eastAsia="黑体" w:hAnsi="宋体" w:cs="黑体" w:hint="eastAsia"/>
          <w:b/>
          <w:bCs/>
          <w:sz w:val="28"/>
          <w:szCs w:val="28"/>
        </w:rPr>
        <w:t>五、加强作风建设，以廉洁自律为准则。</w:t>
      </w:r>
    </w:p>
    <w:p w:rsidR="00397A45" w:rsidRPr="00262128" w:rsidRDefault="00397A45" w:rsidP="006458FF">
      <w:pPr>
        <w:spacing w:line="520" w:lineRule="exact"/>
        <w:ind w:firstLineChars="200" w:firstLine="31680"/>
        <w:rPr>
          <w:rFonts w:ascii="宋体" w:cs="Times New Roman"/>
          <w:sz w:val="28"/>
          <w:szCs w:val="28"/>
        </w:rPr>
      </w:pPr>
      <w:r w:rsidRPr="00262128">
        <w:rPr>
          <w:rFonts w:ascii="宋体" w:hAnsi="宋体" w:cs="宋体"/>
          <w:sz w:val="28"/>
          <w:szCs w:val="28"/>
        </w:rPr>
        <w:t>2019</w:t>
      </w:r>
      <w:r w:rsidRPr="00262128">
        <w:rPr>
          <w:rFonts w:ascii="宋体" w:hAnsi="宋体" w:cs="宋体" w:hint="eastAsia"/>
          <w:sz w:val="28"/>
          <w:szCs w:val="28"/>
        </w:rPr>
        <w:t>年，认真学习贯彻《党章》《准则》《条例》《监察法》等，树立正确的权力观、利益观，做到心有所畏、言有所戒、行有所止。自觉接受监督，自觉遵守廉洁自律各项规定。认真执行党的纪律，严守党的章程，按实填写个人申报事项。没有违规收、送现金、有价证券和支付凭证以及贵重物品，没有谋取私利，及时报告个人重大事项和实施党风廉政建设责任制报告制度需要报告的情况。</w:t>
      </w:r>
    </w:p>
    <w:p w:rsidR="00397A45" w:rsidRPr="00262128" w:rsidRDefault="00397A45" w:rsidP="006458FF">
      <w:pPr>
        <w:spacing w:line="520" w:lineRule="exact"/>
        <w:ind w:firstLineChars="200" w:firstLine="31680"/>
        <w:rPr>
          <w:rFonts w:ascii="宋体" w:cs="Times New Roman"/>
          <w:sz w:val="28"/>
          <w:szCs w:val="28"/>
        </w:rPr>
      </w:pPr>
      <w:r w:rsidRPr="00262128">
        <w:rPr>
          <w:rFonts w:ascii="宋体" w:hAnsi="宋体" w:cs="宋体" w:hint="eastAsia"/>
          <w:sz w:val="28"/>
          <w:szCs w:val="28"/>
        </w:rPr>
        <w:t>过去一年的工作虽有一定成绩但也存在着一些不足：</w:t>
      </w:r>
    </w:p>
    <w:p w:rsidR="00397A45" w:rsidRPr="00262128" w:rsidRDefault="00397A45" w:rsidP="006458FF">
      <w:pPr>
        <w:spacing w:line="520" w:lineRule="exact"/>
        <w:ind w:firstLineChars="200" w:firstLine="31680"/>
        <w:rPr>
          <w:rFonts w:ascii="宋体" w:cs="Times New Roman"/>
          <w:sz w:val="28"/>
          <w:szCs w:val="28"/>
        </w:rPr>
      </w:pPr>
      <w:r w:rsidRPr="00262128">
        <w:rPr>
          <w:rFonts w:ascii="宋体" w:hAnsi="宋体" w:cs="宋体"/>
          <w:b/>
          <w:bCs/>
          <w:sz w:val="28"/>
          <w:szCs w:val="28"/>
        </w:rPr>
        <w:t>1</w:t>
      </w:r>
      <w:r w:rsidRPr="00262128">
        <w:rPr>
          <w:rFonts w:ascii="宋体" w:hAnsi="宋体" w:cs="宋体" w:hint="eastAsia"/>
          <w:b/>
          <w:bCs/>
          <w:sz w:val="28"/>
          <w:szCs w:val="28"/>
        </w:rPr>
        <w:t>、政治学习要进一步加强，政治学习还不够深入。</w:t>
      </w:r>
      <w:r w:rsidRPr="00262128">
        <w:rPr>
          <w:rFonts w:ascii="宋体" w:hAnsi="宋体" w:cs="宋体" w:hint="eastAsia"/>
          <w:sz w:val="28"/>
          <w:szCs w:val="28"/>
        </w:rPr>
        <w:t>学习广度还有差距，如还有《中国共产党的九十年》、《学习贯彻习近平新时代中国特色社会主义在改革稳定发展攻坚克难中案例提要》这</w:t>
      </w:r>
      <w:r w:rsidRPr="00262128">
        <w:rPr>
          <w:rFonts w:ascii="宋体" w:hAnsi="宋体" w:cs="宋体"/>
          <w:sz w:val="28"/>
          <w:szCs w:val="28"/>
        </w:rPr>
        <w:t>2</w:t>
      </w:r>
      <w:r w:rsidRPr="00262128">
        <w:rPr>
          <w:rFonts w:ascii="宋体" w:hAnsi="宋体" w:cs="宋体" w:hint="eastAsia"/>
          <w:sz w:val="28"/>
          <w:szCs w:val="28"/>
        </w:rPr>
        <w:t>部书籍没有学习，学习强国分数不够高等。学习深度上还有差距，“一章四书”只学习了一遍，应至少完整学习三遍才收获更多，更能入脑入心。十九届四中全会精神的学习还不够深入，</w:t>
      </w:r>
      <w:r w:rsidRPr="00262128">
        <w:rPr>
          <w:rFonts w:ascii="宋体" w:hAnsi="宋体" w:cs="宋体"/>
          <w:sz w:val="28"/>
          <w:szCs w:val="28"/>
        </w:rPr>
        <w:t>13</w:t>
      </w:r>
      <w:r w:rsidRPr="00262128">
        <w:rPr>
          <w:rFonts w:ascii="宋体" w:hAnsi="宋体" w:cs="宋体" w:hint="eastAsia"/>
          <w:sz w:val="28"/>
          <w:szCs w:val="28"/>
        </w:rPr>
        <w:t>个优势还要进一步学习。</w:t>
      </w:r>
    </w:p>
    <w:p w:rsidR="00397A45" w:rsidRPr="00262128" w:rsidRDefault="00397A45" w:rsidP="006458FF">
      <w:pPr>
        <w:spacing w:line="520" w:lineRule="exact"/>
        <w:ind w:firstLineChars="200" w:firstLine="31680"/>
        <w:rPr>
          <w:rFonts w:ascii="宋体" w:cs="Times New Roman"/>
          <w:sz w:val="28"/>
          <w:szCs w:val="28"/>
        </w:rPr>
      </w:pPr>
      <w:r w:rsidRPr="00262128">
        <w:rPr>
          <w:rFonts w:ascii="宋体" w:hAnsi="宋体" w:cs="宋体"/>
          <w:b/>
          <w:bCs/>
          <w:sz w:val="28"/>
          <w:szCs w:val="28"/>
        </w:rPr>
        <w:t>2</w:t>
      </w:r>
      <w:r w:rsidRPr="00262128">
        <w:rPr>
          <w:rFonts w:ascii="宋体" w:hAnsi="宋体" w:cs="宋体" w:hint="eastAsia"/>
          <w:b/>
          <w:bCs/>
          <w:sz w:val="28"/>
          <w:szCs w:val="28"/>
        </w:rPr>
        <w:t>、学生工作还要进一步提升，学生管理工作上还有不足。</w:t>
      </w:r>
      <w:r w:rsidRPr="00262128">
        <w:rPr>
          <w:rFonts w:ascii="宋体" w:hAnsi="宋体" w:cs="宋体" w:hint="eastAsia"/>
          <w:sz w:val="28"/>
          <w:szCs w:val="28"/>
        </w:rPr>
        <w:t>管理队伍、管理观念较为老化；学生干部调整换届、学生活动还是老办法，学生活动有些是低水平重复，指导不够，没有创新</w:t>
      </w:r>
      <w:r w:rsidRPr="00262128">
        <w:rPr>
          <w:rFonts w:ascii="宋体" w:hAnsi="宋体" w:cs="宋体"/>
          <w:sz w:val="28"/>
          <w:szCs w:val="28"/>
        </w:rPr>
        <w:t xml:space="preserve"> </w:t>
      </w:r>
      <w:r w:rsidRPr="00262128">
        <w:rPr>
          <w:rFonts w:ascii="宋体" w:hAnsi="宋体" w:cs="宋体" w:hint="eastAsia"/>
          <w:sz w:val="28"/>
          <w:szCs w:val="28"/>
        </w:rPr>
        <w:t>。就业工作拖了后腿，就业率统计不高。</w:t>
      </w:r>
    </w:p>
    <w:p w:rsidR="00397A45" w:rsidRPr="00262128" w:rsidRDefault="00397A45" w:rsidP="006458FF">
      <w:pPr>
        <w:spacing w:line="520" w:lineRule="exact"/>
        <w:ind w:firstLineChars="200" w:firstLine="31680"/>
        <w:rPr>
          <w:rFonts w:ascii="宋体" w:cs="Times New Roman"/>
          <w:sz w:val="28"/>
          <w:szCs w:val="28"/>
        </w:rPr>
      </w:pPr>
      <w:r w:rsidRPr="00262128">
        <w:rPr>
          <w:rFonts w:ascii="宋体" w:hAnsi="宋体" w:cs="宋体"/>
          <w:sz w:val="28"/>
          <w:szCs w:val="28"/>
        </w:rPr>
        <w:t>2020</w:t>
      </w:r>
      <w:r w:rsidRPr="00262128">
        <w:rPr>
          <w:rFonts w:ascii="宋体" w:hAnsi="宋体" w:cs="宋体" w:hint="eastAsia"/>
          <w:sz w:val="28"/>
          <w:szCs w:val="28"/>
        </w:rPr>
        <w:t>年是学校实现“申硕梦”之年、大考之年，也是实现高质量发展的奋进之年，学校早吹响集结号。当前，对照学校提出的目标任务，自己要敢担当、争作为、守规矩，把担当扛在肩上，用行动夯实基础，争做“敢担当、争作为、守规矩”的好干部，向学校“申硕”目标冲刺。以一流的标准、一流的工作，创造一流的业绩。努力做好学生思想政治工作、基础党建工作、纪检工作等，为师生做好服务，为学校发展增加更多的正能量，为“黄师梦”的实现贡献力量。</w:t>
      </w:r>
    </w:p>
    <w:p w:rsidR="00397A45" w:rsidRPr="00262128" w:rsidRDefault="00397A45" w:rsidP="006458FF">
      <w:pPr>
        <w:spacing w:line="480" w:lineRule="exact"/>
        <w:ind w:firstLineChars="2062" w:firstLine="31680"/>
        <w:rPr>
          <w:rFonts w:ascii="宋体" w:cs="Times New Roman"/>
          <w:sz w:val="28"/>
          <w:szCs w:val="28"/>
        </w:rPr>
      </w:pPr>
    </w:p>
    <w:p w:rsidR="00397A45" w:rsidRDefault="00397A45" w:rsidP="006458FF">
      <w:pPr>
        <w:spacing w:line="480" w:lineRule="exact"/>
        <w:ind w:firstLineChars="2062" w:firstLine="31680"/>
        <w:rPr>
          <w:rFonts w:ascii="宋体" w:cs="Times New Roman"/>
          <w:sz w:val="28"/>
          <w:szCs w:val="28"/>
        </w:rPr>
      </w:pPr>
    </w:p>
    <w:p w:rsidR="00397A45" w:rsidRDefault="00397A45" w:rsidP="006458FF">
      <w:pPr>
        <w:spacing w:line="480" w:lineRule="exact"/>
        <w:ind w:firstLineChars="2062" w:firstLine="31680"/>
        <w:rPr>
          <w:rFonts w:ascii="宋体" w:cs="Times New Roman"/>
          <w:sz w:val="28"/>
          <w:szCs w:val="28"/>
        </w:rPr>
      </w:pPr>
    </w:p>
    <w:p w:rsidR="00397A45" w:rsidRDefault="00397A45" w:rsidP="006458FF">
      <w:pPr>
        <w:spacing w:line="480" w:lineRule="exact"/>
        <w:ind w:firstLineChars="2062" w:firstLine="31680"/>
        <w:rPr>
          <w:rFonts w:ascii="宋体" w:cs="Times New Roman"/>
          <w:sz w:val="28"/>
          <w:szCs w:val="28"/>
        </w:rPr>
      </w:pPr>
    </w:p>
    <w:p w:rsidR="00397A45" w:rsidRDefault="00397A45" w:rsidP="006458FF">
      <w:pPr>
        <w:spacing w:line="480" w:lineRule="exact"/>
        <w:ind w:firstLineChars="2062" w:firstLine="31680"/>
        <w:jc w:val="right"/>
        <w:rPr>
          <w:rFonts w:ascii="宋体" w:cs="Times New Roman"/>
          <w:sz w:val="28"/>
          <w:szCs w:val="28"/>
        </w:rPr>
      </w:pPr>
      <w:r>
        <w:rPr>
          <w:rFonts w:ascii="宋体" w:hAnsi="宋体" w:cs="宋体"/>
          <w:sz w:val="28"/>
          <w:szCs w:val="28"/>
        </w:rPr>
        <w:t>2019</w:t>
      </w:r>
      <w:r>
        <w:rPr>
          <w:rFonts w:ascii="宋体" w:hAnsi="宋体" w:cs="宋体" w:hint="eastAsia"/>
          <w:sz w:val="28"/>
          <w:szCs w:val="28"/>
        </w:rPr>
        <w:t>年</w:t>
      </w:r>
      <w:r>
        <w:rPr>
          <w:rFonts w:ascii="宋体" w:hAnsi="宋体" w:cs="宋体"/>
          <w:sz w:val="28"/>
          <w:szCs w:val="28"/>
        </w:rPr>
        <w:t>12</w:t>
      </w:r>
      <w:r>
        <w:rPr>
          <w:rFonts w:ascii="宋体" w:hAnsi="宋体" w:cs="宋体" w:hint="eastAsia"/>
          <w:sz w:val="28"/>
          <w:szCs w:val="28"/>
        </w:rPr>
        <w:t>月</w:t>
      </w:r>
      <w:r>
        <w:rPr>
          <w:rFonts w:ascii="宋体" w:hAnsi="宋体" w:cs="宋体"/>
          <w:sz w:val="28"/>
          <w:szCs w:val="28"/>
        </w:rPr>
        <w:t>28</w:t>
      </w:r>
      <w:r>
        <w:rPr>
          <w:rFonts w:ascii="宋体" w:hAnsi="宋体" w:cs="宋体" w:hint="eastAsia"/>
          <w:sz w:val="28"/>
          <w:szCs w:val="28"/>
        </w:rPr>
        <w:t>日</w:t>
      </w:r>
    </w:p>
    <w:sectPr w:rsidR="00397A45" w:rsidSect="00486424">
      <w:footerReference w:type="default" r:id="rId7"/>
      <w:pgSz w:w="11906" w:h="16838" w:code="9"/>
      <w:pgMar w:top="1418" w:right="1304" w:bottom="1304" w:left="1474"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7A45" w:rsidRDefault="00397A45">
      <w:pPr>
        <w:rPr>
          <w:rFonts w:cs="Times New Roman"/>
        </w:rPr>
      </w:pPr>
      <w:r>
        <w:rPr>
          <w:rFonts w:cs="Times New Roman"/>
        </w:rPr>
        <w:separator/>
      </w:r>
    </w:p>
  </w:endnote>
  <w:endnote w:type="continuationSeparator" w:id="0">
    <w:p w:rsidR="00397A45" w:rsidRDefault="00397A45">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ew Roman"/>
    <w:panose1 w:val="02010600030101010101"/>
    <w:charset w:val="86"/>
    <w:family w:val="auto"/>
    <w:pitch w:val="variable"/>
    <w:sig w:usb0="00000003" w:usb1="080E0000" w:usb2="00000010" w:usb3="00000000" w:csb0="00040001" w:csb1="00000000"/>
  </w:font>
  <w:font w:name="??">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黑体">
    <w:altName w:val="Sim??"/>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A45" w:rsidRDefault="00397A45" w:rsidP="00985E1A">
    <w:pPr>
      <w:pStyle w:val="Footer"/>
      <w:framePr w:wrap="auto" w:vAnchor="text" w:hAnchor="margin" w:xAlign="center" w:y="1"/>
      <w:rPr>
        <w:rStyle w:val="PageNumber"/>
        <w:rFonts w:cs="Times New Roman"/>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397A45" w:rsidRDefault="00397A45" w:rsidP="00486424">
    <w:pPr>
      <w:pStyle w:val="Footer"/>
      <w:jc w:val="cen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7A45" w:rsidRDefault="00397A45">
      <w:pPr>
        <w:rPr>
          <w:rFonts w:cs="Times New Roman"/>
        </w:rPr>
      </w:pPr>
      <w:r>
        <w:rPr>
          <w:rFonts w:cs="Times New Roman"/>
        </w:rPr>
        <w:separator/>
      </w:r>
    </w:p>
  </w:footnote>
  <w:footnote w:type="continuationSeparator" w:id="0">
    <w:p w:rsidR="00397A45" w:rsidRDefault="00397A45">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4A8FFB4"/>
    <w:multiLevelType w:val="singleLevel"/>
    <w:tmpl w:val="84A8FFB4"/>
    <w:lvl w:ilvl="0">
      <w:start w:val="2"/>
      <w:numFmt w:val="chineseCounting"/>
      <w:suff w:val="nothing"/>
      <w:lvlText w:val="（%1）"/>
      <w:lvlJc w:val="left"/>
      <w:rPr>
        <w:rFonts w:hint="eastAsia"/>
      </w:rPr>
    </w:lvl>
  </w:abstractNum>
  <w:abstractNum w:abstractNumId="1">
    <w:nsid w:val="0ACEACFE"/>
    <w:multiLevelType w:val="singleLevel"/>
    <w:tmpl w:val="0ACEACFE"/>
    <w:lvl w:ilvl="0">
      <w:start w:val="1"/>
      <w:numFmt w:val="chineseCounting"/>
      <w:suff w:val="nothing"/>
      <w:lvlText w:val="%1、"/>
      <w:lvlJc w:val="left"/>
      <w:rPr>
        <w:rFonts w:hint="eastAsia"/>
      </w:rPr>
    </w:lvl>
  </w:abstractNum>
  <w:abstractNum w:abstractNumId="2">
    <w:nsid w:val="77162B3B"/>
    <w:multiLevelType w:val="singleLevel"/>
    <w:tmpl w:val="77162B3B"/>
    <w:lvl w:ilvl="0">
      <w:start w:val="4"/>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E1AAA"/>
    <w:rsid w:val="000075D1"/>
    <w:rsid w:val="00010291"/>
    <w:rsid w:val="0002229E"/>
    <w:rsid w:val="00023077"/>
    <w:rsid w:val="00026ACF"/>
    <w:rsid w:val="00027864"/>
    <w:rsid w:val="00037F0B"/>
    <w:rsid w:val="00046904"/>
    <w:rsid w:val="0005268C"/>
    <w:rsid w:val="0006224E"/>
    <w:rsid w:val="00063E78"/>
    <w:rsid w:val="00072D11"/>
    <w:rsid w:val="00080503"/>
    <w:rsid w:val="00081142"/>
    <w:rsid w:val="00087265"/>
    <w:rsid w:val="00092B26"/>
    <w:rsid w:val="00097CFB"/>
    <w:rsid w:val="000B29E9"/>
    <w:rsid w:val="000C1E8A"/>
    <w:rsid w:val="000C2049"/>
    <w:rsid w:val="000C2CD6"/>
    <w:rsid w:val="000C6A8D"/>
    <w:rsid w:val="000D3155"/>
    <w:rsid w:val="000D3424"/>
    <w:rsid w:val="000D7259"/>
    <w:rsid w:val="000E573D"/>
    <w:rsid w:val="000F0F96"/>
    <w:rsid w:val="000F3853"/>
    <w:rsid w:val="001015FF"/>
    <w:rsid w:val="00116959"/>
    <w:rsid w:val="00117E72"/>
    <w:rsid w:val="00136AB8"/>
    <w:rsid w:val="00147FC7"/>
    <w:rsid w:val="00190B21"/>
    <w:rsid w:val="001929E3"/>
    <w:rsid w:val="001A1E44"/>
    <w:rsid w:val="001A790E"/>
    <w:rsid w:val="001B1D36"/>
    <w:rsid w:val="001C0101"/>
    <w:rsid w:val="001C5F26"/>
    <w:rsid w:val="001C7E6A"/>
    <w:rsid w:val="001D3418"/>
    <w:rsid w:val="001D36B0"/>
    <w:rsid w:val="001D7C44"/>
    <w:rsid w:val="001E0387"/>
    <w:rsid w:val="001E2A32"/>
    <w:rsid w:val="001E3756"/>
    <w:rsid w:val="001E3D8F"/>
    <w:rsid w:val="001E67C0"/>
    <w:rsid w:val="001F38D7"/>
    <w:rsid w:val="001F7A58"/>
    <w:rsid w:val="00202BE6"/>
    <w:rsid w:val="00205CBC"/>
    <w:rsid w:val="0020742E"/>
    <w:rsid w:val="00233864"/>
    <w:rsid w:val="00241612"/>
    <w:rsid w:val="00247429"/>
    <w:rsid w:val="00260267"/>
    <w:rsid w:val="00262128"/>
    <w:rsid w:val="00271CFB"/>
    <w:rsid w:val="00277A38"/>
    <w:rsid w:val="002825CE"/>
    <w:rsid w:val="0028768C"/>
    <w:rsid w:val="00292554"/>
    <w:rsid w:val="00294FEE"/>
    <w:rsid w:val="00295224"/>
    <w:rsid w:val="002A34B3"/>
    <w:rsid w:val="002A3FB8"/>
    <w:rsid w:val="002A4B61"/>
    <w:rsid w:val="002B3D70"/>
    <w:rsid w:val="002C2A98"/>
    <w:rsid w:val="002C6BEB"/>
    <w:rsid w:val="002E64B4"/>
    <w:rsid w:val="002F26E0"/>
    <w:rsid w:val="00302293"/>
    <w:rsid w:val="003044D2"/>
    <w:rsid w:val="003122F9"/>
    <w:rsid w:val="003173C3"/>
    <w:rsid w:val="00320D42"/>
    <w:rsid w:val="003239FC"/>
    <w:rsid w:val="00332D01"/>
    <w:rsid w:val="00360CA9"/>
    <w:rsid w:val="003613C0"/>
    <w:rsid w:val="0037436F"/>
    <w:rsid w:val="00381F78"/>
    <w:rsid w:val="0039120E"/>
    <w:rsid w:val="00395DA4"/>
    <w:rsid w:val="0039778F"/>
    <w:rsid w:val="00397A45"/>
    <w:rsid w:val="003B6DD2"/>
    <w:rsid w:val="003C1F44"/>
    <w:rsid w:val="003C4DDD"/>
    <w:rsid w:val="003C63B9"/>
    <w:rsid w:val="003D6813"/>
    <w:rsid w:val="003E5320"/>
    <w:rsid w:val="003E55BD"/>
    <w:rsid w:val="003F0CE8"/>
    <w:rsid w:val="003F2E23"/>
    <w:rsid w:val="003F3377"/>
    <w:rsid w:val="003F624E"/>
    <w:rsid w:val="003F6C37"/>
    <w:rsid w:val="00400AE0"/>
    <w:rsid w:val="0040183A"/>
    <w:rsid w:val="004138EE"/>
    <w:rsid w:val="0041776D"/>
    <w:rsid w:val="00420F32"/>
    <w:rsid w:val="00422A96"/>
    <w:rsid w:val="004244BF"/>
    <w:rsid w:val="004263E8"/>
    <w:rsid w:val="00427198"/>
    <w:rsid w:val="004355BE"/>
    <w:rsid w:val="00437831"/>
    <w:rsid w:val="004536C0"/>
    <w:rsid w:val="00453CDE"/>
    <w:rsid w:val="00453D32"/>
    <w:rsid w:val="00460BFF"/>
    <w:rsid w:val="00460CEA"/>
    <w:rsid w:val="00464822"/>
    <w:rsid w:val="00467F4E"/>
    <w:rsid w:val="00480B09"/>
    <w:rsid w:val="00486424"/>
    <w:rsid w:val="00495237"/>
    <w:rsid w:val="004A1754"/>
    <w:rsid w:val="004B001B"/>
    <w:rsid w:val="004C7699"/>
    <w:rsid w:val="004D0117"/>
    <w:rsid w:val="004D757C"/>
    <w:rsid w:val="004E1D2E"/>
    <w:rsid w:val="005005E9"/>
    <w:rsid w:val="005069B2"/>
    <w:rsid w:val="00514A8C"/>
    <w:rsid w:val="005507CF"/>
    <w:rsid w:val="0055254E"/>
    <w:rsid w:val="005565B8"/>
    <w:rsid w:val="0055744C"/>
    <w:rsid w:val="00560E4E"/>
    <w:rsid w:val="005639AC"/>
    <w:rsid w:val="00594DBF"/>
    <w:rsid w:val="005954B6"/>
    <w:rsid w:val="005A0CF9"/>
    <w:rsid w:val="005A155A"/>
    <w:rsid w:val="005A52A6"/>
    <w:rsid w:val="005A5EFB"/>
    <w:rsid w:val="005A680F"/>
    <w:rsid w:val="005B149C"/>
    <w:rsid w:val="005B5074"/>
    <w:rsid w:val="005B5A6A"/>
    <w:rsid w:val="005B65DB"/>
    <w:rsid w:val="005B6BA1"/>
    <w:rsid w:val="005C2315"/>
    <w:rsid w:val="005D4E55"/>
    <w:rsid w:val="005D5A75"/>
    <w:rsid w:val="005E0A6C"/>
    <w:rsid w:val="005E1AAA"/>
    <w:rsid w:val="005E21B8"/>
    <w:rsid w:val="005F6CE3"/>
    <w:rsid w:val="006009AE"/>
    <w:rsid w:val="006025EF"/>
    <w:rsid w:val="0060695B"/>
    <w:rsid w:val="00616888"/>
    <w:rsid w:val="00616D35"/>
    <w:rsid w:val="0062325A"/>
    <w:rsid w:val="00626DE8"/>
    <w:rsid w:val="00630971"/>
    <w:rsid w:val="0063130D"/>
    <w:rsid w:val="006458FF"/>
    <w:rsid w:val="00661D2C"/>
    <w:rsid w:val="00670B50"/>
    <w:rsid w:val="00676923"/>
    <w:rsid w:val="006865BD"/>
    <w:rsid w:val="00690C9E"/>
    <w:rsid w:val="00692D99"/>
    <w:rsid w:val="006A488E"/>
    <w:rsid w:val="006A4897"/>
    <w:rsid w:val="006A781E"/>
    <w:rsid w:val="006C0FE4"/>
    <w:rsid w:val="006C15E6"/>
    <w:rsid w:val="006C2184"/>
    <w:rsid w:val="006D6AED"/>
    <w:rsid w:val="006F2335"/>
    <w:rsid w:val="006F4CEA"/>
    <w:rsid w:val="00702200"/>
    <w:rsid w:val="00713E41"/>
    <w:rsid w:val="0072529C"/>
    <w:rsid w:val="007431F1"/>
    <w:rsid w:val="00744F26"/>
    <w:rsid w:val="007465E0"/>
    <w:rsid w:val="007505B1"/>
    <w:rsid w:val="00754890"/>
    <w:rsid w:val="007649E6"/>
    <w:rsid w:val="00766818"/>
    <w:rsid w:val="0077114C"/>
    <w:rsid w:val="0077120F"/>
    <w:rsid w:val="00771E30"/>
    <w:rsid w:val="00773F8D"/>
    <w:rsid w:val="00775F8A"/>
    <w:rsid w:val="00780C27"/>
    <w:rsid w:val="00780F6C"/>
    <w:rsid w:val="00780FC7"/>
    <w:rsid w:val="00781B12"/>
    <w:rsid w:val="0079536F"/>
    <w:rsid w:val="007A15E2"/>
    <w:rsid w:val="007A747E"/>
    <w:rsid w:val="007A7E64"/>
    <w:rsid w:val="007B3D49"/>
    <w:rsid w:val="007B7C0C"/>
    <w:rsid w:val="007D7FC3"/>
    <w:rsid w:val="007F703D"/>
    <w:rsid w:val="008073AA"/>
    <w:rsid w:val="008134F1"/>
    <w:rsid w:val="00827BF7"/>
    <w:rsid w:val="008454E6"/>
    <w:rsid w:val="00854D14"/>
    <w:rsid w:val="00855B5A"/>
    <w:rsid w:val="00864592"/>
    <w:rsid w:val="00866B04"/>
    <w:rsid w:val="00880D21"/>
    <w:rsid w:val="00884579"/>
    <w:rsid w:val="008B67A3"/>
    <w:rsid w:val="008C6D6F"/>
    <w:rsid w:val="008D1166"/>
    <w:rsid w:val="008F325A"/>
    <w:rsid w:val="0090131D"/>
    <w:rsid w:val="00901DAE"/>
    <w:rsid w:val="00911DE4"/>
    <w:rsid w:val="00912F5F"/>
    <w:rsid w:val="00913417"/>
    <w:rsid w:val="009221D2"/>
    <w:rsid w:val="00927095"/>
    <w:rsid w:val="00933F31"/>
    <w:rsid w:val="00937180"/>
    <w:rsid w:val="00946A29"/>
    <w:rsid w:val="00954B54"/>
    <w:rsid w:val="00960C44"/>
    <w:rsid w:val="0096173B"/>
    <w:rsid w:val="00973F81"/>
    <w:rsid w:val="00974DFE"/>
    <w:rsid w:val="009758C1"/>
    <w:rsid w:val="00980F40"/>
    <w:rsid w:val="00982EA9"/>
    <w:rsid w:val="00985E1A"/>
    <w:rsid w:val="009913F2"/>
    <w:rsid w:val="009A0348"/>
    <w:rsid w:val="009B4E16"/>
    <w:rsid w:val="009D051F"/>
    <w:rsid w:val="009D40F5"/>
    <w:rsid w:val="009D6551"/>
    <w:rsid w:val="009E3706"/>
    <w:rsid w:val="009F2BFE"/>
    <w:rsid w:val="009F2F24"/>
    <w:rsid w:val="00A0080C"/>
    <w:rsid w:val="00A016CB"/>
    <w:rsid w:val="00A01DE0"/>
    <w:rsid w:val="00A27AD5"/>
    <w:rsid w:val="00A3449F"/>
    <w:rsid w:val="00A36FBC"/>
    <w:rsid w:val="00A42D5C"/>
    <w:rsid w:val="00A543AE"/>
    <w:rsid w:val="00A57F78"/>
    <w:rsid w:val="00A6164E"/>
    <w:rsid w:val="00A82794"/>
    <w:rsid w:val="00A94041"/>
    <w:rsid w:val="00A97BE3"/>
    <w:rsid w:val="00AA2608"/>
    <w:rsid w:val="00AA4990"/>
    <w:rsid w:val="00AA5A0E"/>
    <w:rsid w:val="00AB5311"/>
    <w:rsid w:val="00AB7D51"/>
    <w:rsid w:val="00AC1FA6"/>
    <w:rsid w:val="00AC411D"/>
    <w:rsid w:val="00AC471B"/>
    <w:rsid w:val="00AC5837"/>
    <w:rsid w:val="00AD1E61"/>
    <w:rsid w:val="00AD74F7"/>
    <w:rsid w:val="00AF0B88"/>
    <w:rsid w:val="00AF4216"/>
    <w:rsid w:val="00AF70F6"/>
    <w:rsid w:val="00B07F48"/>
    <w:rsid w:val="00B11B57"/>
    <w:rsid w:val="00B219B2"/>
    <w:rsid w:val="00B23A19"/>
    <w:rsid w:val="00B25FBE"/>
    <w:rsid w:val="00B26D8F"/>
    <w:rsid w:val="00B339D5"/>
    <w:rsid w:val="00B33A03"/>
    <w:rsid w:val="00B34572"/>
    <w:rsid w:val="00B5205A"/>
    <w:rsid w:val="00B55736"/>
    <w:rsid w:val="00B66073"/>
    <w:rsid w:val="00B6685D"/>
    <w:rsid w:val="00B673C6"/>
    <w:rsid w:val="00B75581"/>
    <w:rsid w:val="00B8169E"/>
    <w:rsid w:val="00B81A78"/>
    <w:rsid w:val="00B8320F"/>
    <w:rsid w:val="00B8326F"/>
    <w:rsid w:val="00B86073"/>
    <w:rsid w:val="00BA3836"/>
    <w:rsid w:val="00BB57AC"/>
    <w:rsid w:val="00BC7F02"/>
    <w:rsid w:val="00BD20DF"/>
    <w:rsid w:val="00BD4C3F"/>
    <w:rsid w:val="00BD7426"/>
    <w:rsid w:val="00BE2ADD"/>
    <w:rsid w:val="00BF49E0"/>
    <w:rsid w:val="00C027DB"/>
    <w:rsid w:val="00C064B6"/>
    <w:rsid w:val="00C11D60"/>
    <w:rsid w:val="00C125ED"/>
    <w:rsid w:val="00C17BA5"/>
    <w:rsid w:val="00C17D66"/>
    <w:rsid w:val="00C5262F"/>
    <w:rsid w:val="00C53384"/>
    <w:rsid w:val="00C70A23"/>
    <w:rsid w:val="00C800DA"/>
    <w:rsid w:val="00C821F0"/>
    <w:rsid w:val="00C8589C"/>
    <w:rsid w:val="00C868A8"/>
    <w:rsid w:val="00C9292B"/>
    <w:rsid w:val="00C945FF"/>
    <w:rsid w:val="00C95639"/>
    <w:rsid w:val="00C976E5"/>
    <w:rsid w:val="00CA0E60"/>
    <w:rsid w:val="00CA1C91"/>
    <w:rsid w:val="00CC0C57"/>
    <w:rsid w:val="00CC1496"/>
    <w:rsid w:val="00CC2520"/>
    <w:rsid w:val="00CC66CC"/>
    <w:rsid w:val="00CF1408"/>
    <w:rsid w:val="00D2249E"/>
    <w:rsid w:val="00D31978"/>
    <w:rsid w:val="00D32D6D"/>
    <w:rsid w:val="00D513AD"/>
    <w:rsid w:val="00D528E6"/>
    <w:rsid w:val="00D55DE0"/>
    <w:rsid w:val="00D5604E"/>
    <w:rsid w:val="00D61599"/>
    <w:rsid w:val="00D63A8F"/>
    <w:rsid w:val="00D65037"/>
    <w:rsid w:val="00D7096E"/>
    <w:rsid w:val="00D71486"/>
    <w:rsid w:val="00D80580"/>
    <w:rsid w:val="00D82D5F"/>
    <w:rsid w:val="00D903DD"/>
    <w:rsid w:val="00D968C1"/>
    <w:rsid w:val="00DA014A"/>
    <w:rsid w:val="00DA159A"/>
    <w:rsid w:val="00DA2B53"/>
    <w:rsid w:val="00DA751E"/>
    <w:rsid w:val="00DB156B"/>
    <w:rsid w:val="00DB6FC9"/>
    <w:rsid w:val="00DC73FD"/>
    <w:rsid w:val="00DD5E38"/>
    <w:rsid w:val="00DD7634"/>
    <w:rsid w:val="00DD79ED"/>
    <w:rsid w:val="00DE28FE"/>
    <w:rsid w:val="00DE2B3A"/>
    <w:rsid w:val="00DF2D29"/>
    <w:rsid w:val="00DF64DF"/>
    <w:rsid w:val="00E128A8"/>
    <w:rsid w:val="00E12CF6"/>
    <w:rsid w:val="00E138F5"/>
    <w:rsid w:val="00E14964"/>
    <w:rsid w:val="00E212F5"/>
    <w:rsid w:val="00E4057F"/>
    <w:rsid w:val="00E50CBC"/>
    <w:rsid w:val="00E64ACD"/>
    <w:rsid w:val="00E75208"/>
    <w:rsid w:val="00E83BC4"/>
    <w:rsid w:val="00EA5613"/>
    <w:rsid w:val="00EA664B"/>
    <w:rsid w:val="00EA7A52"/>
    <w:rsid w:val="00EB4EF0"/>
    <w:rsid w:val="00EE42B9"/>
    <w:rsid w:val="00EE5EF8"/>
    <w:rsid w:val="00EF3BA6"/>
    <w:rsid w:val="00EF6BE3"/>
    <w:rsid w:val="00EF724B"/>
    <w:rsid w:val="00F02F92"/>
    <w:rsid w:val="00F0384D"/>
    <w:rsid w:val="00F05586"/>
    <w:rsid w:val="00F1615C"/>
    <w:rsid w:val="00F16A5F"/>
    <w:rsid w:val="00F21625"/>
    <w:rsid w:val="00F22E5B"/>
    <w:rsid w:val="00F26FE9"/>
    <w:rsid w:val="00F36A50"/>
    <w:rsid w:val="00F374CE"/>
    <w:rsid w:val="00F72A13"/>
    <w:rsid w:val="00F80CB8"/>
    <w:rsid w:val="00F81DE2"/>
    <w:rsid w:val="00F87C02"/>
    <w:rsid w:val="00F90EB4"/>
    <w:rsid w:val="00F972AF"/>
    <w:rsid w:val="00F97C84"/>
    <w:rsid w:val="00FA761D"/>
    <w:rsid w:val="00FA78E7"/>
    <w:rsid w:val="00FA7C9D"/>
    <w:rsid w:val="00FC6FB5"/>
    <w:rsid w:val="00FD168A"/>
    <w:rsid w:val="00FD3720"/>
    <w:rsid w:val="00FE26CA"/>
    <w:rsid w:val="00FE7CA4"/>
    <w:rsid w:val="00FF3F32"/>
    <w:rsid w:val="00FF68FA"/>
    <w:rsid w:val="113317AC"/>
    <w:rsid w:val="2D081DEF"/>
    <w:rsid w:val="4EE431F4"/>
    <w:rsid w:val="5D37019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F48"/>
    <w:pPr>
      <w:widowControl w:val="0"/>
      <w:jc w:val="both"/>
    </w:pPr>
    <w:rPr>
      <w:rFonts w:ascii="??" w:hAnsi="??" w:cs="??"/>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B07F48"/>
    <w:rPr>
      <w:rFonts w:ascii="宋体" w:eastAsia="Times New Roman" w:hAnsi="Courier New" w:cs="宋体"/>
    </w:rPr>
  </w:style>
  <w:style w:type="character" w:customStyle="1" w:styleId="PlainTextChar">
    <w:name w:val="Plain Text Char"/>
    <w:basedOn w:val="DefaultParagraphFont"/>
    <w:link w:val="PlainText"/>
    <w:uiPriority w:val="99"/>
    <w:semiHidden/>
    <w:locked/>
    <w:rPr>
      <w:rFonts w:ascii="宋体" w:hAnsi="Courier New" w:cs="宋体"/>
      <w:sz w:val="21"/>
      <w:szCs w:val="21"/>
    </w:rPr>
  </w:style>
  <w:style w:type="paragraph" w:styleId="Footer">
    <w:name w:val="footer"/>
    <w:basedOn w:val="Normal"/>
    <w:link w:val="FooterChar"/>
    <w:uiPriority w:val="99"/>
    <w:rsid w:val="00B07F4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B07F48"/>
    <w:rPr>
      <w:sz w:val="18"/>
      <w:szCs w:val="18"/>
    </w:rPr>
  </w:style>
  <w:style w:type="paragraph" w:styleId="Header">
    <w:name w:val="header"/>
    <w:basedOn w:val="Normal"/>
    <w:link w:val="HeaderChar"/>
    <w:uiPriority w:val="99"/>
    <w:rsid w:val="00B07F4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B07F48"/>
    <w:rPr>
      <w:sz w:val="18"/>
      <w:szCs w:val="18"/>
    </w:rPr>
  </w:style>
  <w:style w:type="paragraph" w:styleId="NormalWeb">
    <w:name w:val="Normal (Web)"/>
    <w:basedOn w:val="Normal"/>
    <w:uiPriority w:val="99"/>
    <w:rsid w:val="00B07F48"/>
    <w:pPr>
      <w:widowControl/>
      <w:spacing w:before="100" w:beforeAutospacing="1" w:after="100" w:afterAutospacing="1"/>
      <w:jc w:val="left"/>
    </w:pPr>
    <w:rPr>
      <w:rFonts w:ascii="宋体" w:hAnsi="宋体" w:cs="宋体"/>
      <w:kern w:val="0"/>
      <w:sz w:val="24"/>
      <w:szCs w:val="24"/>
    </w:rPr>
  </w:style>
  <w:style w:type="character" w:styleId="Strong">
    <w:name w:val="Strong"/>
    <w:basedOn w:val="DefaultParagraphFont"/>
    <w:uiPriority w:val="99"/>
    <w:qFormat/>
    <w:rsid w:val="00B07F48"/>
    <w:rPr>
      <w:b/>
      <w:bCs/>
    </w:rPr>
  </w:style>
  <w:style w:type="character" w:styleId="PageNumber">
    <w:name w:val="page number"/>
    <w:basedOn w:val="DefaultParagraphFont"/>
    <w:uiPriority w:val="99"/>
    <w:rsid w:val="00B07F48"/>
  </w:style>
  <w:style w:type="character" w:styleId="Hyperlink">
    <w:name w:val="Hyperlink"/>
    <w:basedOn w:val="DefaultParagraphFont"/>
    <w:uiPriority w:val="99"/>
    <w:semiHidden/>
    <w:rsid w:val="00B07F48"/>
    <w:rPr>
      <w:color w:val="0000FF"/>
      <w:u w:val="single"/>
    </w:rPr>
  </w:style>
  <w:style w:type="character" w:customStyle="1" w:styleId="bjh-p">
    <w:name w:val="bjh-p"/>
    <w:basedOn w:val="DefaultParagraphFont"/>
    <w:uiPriority w:val="99"/>
    <w:rsid w:val="00B07F48"/>
  </w:style>
  <w:style w:type="character" w:customStyle="1" w:styleId="bjh-strong">
    <w:name w:val="bjh-strong"/>
    <w:basedOn w:val="DefaultParagraphFont"/>
    <w:uiPriority w:val="99"/>
    <w:rsid w:val="00B07F48"/>
  </w:style>
  <w:style w:type="paragraph" w:customStyle="1" w:styleId="p">
    <w:name w:val="p"/>
    <w:basedOn w:val="Normal"/>
    <w:uiPriority w:val="99"/>
    <w:rsid w:val="00B07F48"/>
    <w:pPr>
      <w:widowControl/>
      <w:spacing w:before="100" w:beforeAutospacing="1" w:after="100" w:afterAutospacing="1"/>
      <w:jc w:val="left"/>
    </w:pPr>
    <w:rPr>
      <w:rFonts w:ascii="宋体" w:hAnsi="宋体" w:cs="宋体"/>
      <w:kern w:val="0"/>
      <w:sz w:val="24"/>
      <w:szCs w:val="24"/>
    </w:rPr>
  </w:style>
  <w:style w:type="paragraph" w:styleId="ListParagraph">
    <w:name w:val="List Paragraph"/>
    <w:basedOn w:val="Normal"/>
    <w:uiPriority w:val="99"/>
    <w:qFormat/>
    <w:rsid w:val="00B07F48"/>
    <w:pPr>
      <w:ind w:firstLineChars="200" w:firstLine="420"/>
    </w:pPr>
  </w:style>
  <w:style w:type="character" w:customStyle="1" w:styleId="apple-converted-space">
    <w:name w:val="apple-converted-space"/>
    <w:basedOn w:val="DefaultParagraphFont"/>
    <w:uiPriority w:val="99"/>
    <w:rsid w:val="00B07F4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7</Pages>
  <Words>757</Words>
  <Characters>4317</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新时代新作为  推进高质量发展</dc:title>
  <dc:subject/>
  <dc:creator>张 陈</dc:creator>
  <cp:keywords/>
  <dc:description/>
  <cp:lastModifiedBy>微软用户</cp:lastModifiedBy>
  <cp:revision>2</cp:revision>
  <cp:lastPrinted>2019-01-08T08:44:00Z</cp:lastPrinted>
  <dcterms:created xsi:type="dcterms:W3CDTF">2019-12-26T03:33:00Z</dcterms:created>
  <dcterms:modified xsi:type="dcterms:W3CDTF">2019-12-26T03:33:00Z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